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21609906"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[N.B. Use this template to prepare your proposal. Once the proposal is complete and internally validated, please remove all captions in red colour, delete all Swarm DISC headers/footers, add your own logos, headers/footers prior to finalising your proposal for submission</w:t>
      </w:r>
      <w:r w:rsidR="00C85E6E">
        <w:rPr>
          <w:rFonts w:asciiTheme="minorHAnsi" w:eastAsiaTheme="minorHAnsi" w:hAnsiTheme="minorHAnsi"/>
          <w:color w:val="FF0000"/>
          <w:lang w:eastAsia="it-IT"/>
        </w:rPr>
        <w:t xml:space="preserve">. </w:t>
      </w:r>
      <w:r w:rsidR="00C85E6E" w:rsidRPr="00C85E6E">
        <w:rPr>
          <w:rFonts w:asciiTheme="minorHAnsi" w:eastAsiaTheme="minorHAnsi" w:hAnsiTheme="minorHAnsi"/>
          <w:color w:val="FF0000"/>
          <w:lang w:eastAsia="it-IT"/>
        </w:rPr>
        <w:t>Please replace XXX in the filename with the abbreviation for your institution</w:t>
      </w:r>
      <w:r w:rsidR="00C85E6E">
        <w:rPr>
          <w:rFonts w:asciiTheme="minorHAnsi" w:eastAsiaTheme="minorHAnsi" w:hAnsiTheme="minorHAnsi"/>
          <w:color w:val="FF0000"/>
          <w:lang w:eastAsia="it-IT"/>
        </w:rPr>
        <w:t>.</w:t>
      </w:r>
      <w:bookmarkStart w:id="0" w:name="_GoBack"/>
      <w:bookmarkEnd w:id="0"/>
      <w:r w:rsidRPr="00193D13">
        <w:rPr>
          <w:rFonts w:asciiTheme="minorHAnsi" w:eastAsiaTheme="minorHAnsi" w:hAnsiTheme="minorHAnsi"/>
          <w:color w:val="FF0000"/>
          <w:lang w:eastAsia="it-IT"/>
        </w:rPr>
        <w:t>]</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 xml:space="preserve">Date:  </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 xml:space="preserve">(fill in the date of the proposal) </w:t>
      </w:r>
    </w:p>
    <w:p w14:paraId="60E2A5D3" w14:textId="227A4574" w:rsidR="00682023" w:rsidRPr="00193D13" w:rsidRDefault="00682023" w:rsidP="00145CFE">
      <w:pPr>
        <w:rPr>
          <w:rFonts w:asciiTheme="minorHAnsi" w:hAnsiTheme="minorHAnsi"/>
          <w:i/>
          <w:color w:val="FF0000"/>
        </w:rPr>
      </w:pPr>
      <w:r w:rsidRPr="00193D13">
        <w:rPr>
          <w:rFonts w:asciiTheme="minorHAnsi" w:hAnsiTheme="minorHAnsi"/>
        </w:rPr>
        <w:t>From:</w:t>
      </w:r>
      <w:r w:rsidRPr="00193D13">
        <w:rPr>
          <w:rFonts w:asciiTheme="minorHAnsi" w:hAnsiTheme="minorHAnsi"/>
        </w:rPr>
        <w:tab/>
      </w:r>
      <w:r w:rsidR="0022439B">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2F5EB35" w14:textId="1D84E551"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r w:rsidR="0022439B">
        <w:rPr>
          <w:rFonts w:asciiTheme="minorHAnsi" w:hAnsiTheme="minorHAnsi"/>
        </w:rPr>
        <w:t xml:space="preserve">, </w:t>
      </w:r>
      <w:r w:rsidRPr="00193D13">
        <w:rPr>
          <w:rFonts w:asciiTheme="minorHAnsi" w:hAnsiTheme="minorHAnsi"/>
        </w:rPr>
        <w:t>Building 371</w:t>
      </w:r>
    </w:p>
    <w:p w14:paraId="3F4D3A6D" w14:textId="2E0C762F" w:rsidR="00682023" w:rsidRPr="00A409B0" w:rsidRDefault="00682023" w:rsidP="00193D13">
      <w:pPr>
        <w:spacing w:after="0"/>
        <w:rPr>
          <w:rFonts w:asciiTheme="minorHAnsi" w:hAnsiTheme="minorHAnsi"/>
          <w:lang w:val="da-DK"/>
        </w:rPr>
      </w:pPr>
      <w:r w:rsidRPr="00193D13">
        <w:rPr>
          <w:rFonts w:asciiTheme="minorHAnsi" w:hAnsiTheme="minorHAnsi"/>
        </w:rPr>
        <w:tab/>
      </w:r>
      <w:r w:rsidRPr="00193D13">
        <w:rPr>
          <w:rFonts w:asciiTheme="minorHAnsi" w:hAnsiTheme="minorHAnsi"/>
        </w:rPr>
        <w:tab/>
      </w:r>
      <w:r w:rsidR="0022439B" w:rsidRPr="00A409B0">
        <w:rPr>
          <w:rFonts w:asciiTheme="minorHAnsi" w:hAnsiTheme="minorHAnsi"/>
          <w:lang w:val="da-DK"/>
        </w:rPr>
        <w:t>DK-</w:t>
      </w:r>
      <w:r w:rsidRPr="00A409B0">
        <w:rPr>
          <w:rFonts w:asciiTheme="minorHAnsi" w:hAnsiTheme="minorHAnsi"/>
          <w:lang w:val="da-DK"/>
        </w:rPr>
        <w:t>2880 Kgs. Lyngby</w:t>
      </w:r>
    </w:p>
    <w:p w14:paraId="10C75033" w14:textId="77777777" w:rsidR="00682023" w:rsidRPr="00A409B0" w:rsidRDefault="00682023" w:rsidP="00193D13">
      <w:pPr>
        <w:spacing w:after="0"/>
        <w:rPr>
          <w:rFonts w:asciiTheme="minorHAnsi" w:hAnsiTheme="minorHAnsi"/>
          <w:lang w:val="da-DK"/>
        </w:rPr>
      </w:pPr>
      <w:r w:rsidRPr="00A409B0">
        <w:rPr>
          <w:rFonts w:asciiTheme="minorHAnsi" w:hAnsiTheme="minorHAnsi"/>
          <w:lang w:val="da-DK"/>
        </w:rPr>
        <w:tab/>
      </w:r>
      <w:r w:rsidRPr="00A409B0">
        <w:rPr>
          <w:rFonts w:asciiTheme="minorHAnsi" w:hAnsiTheme="minorHAnsi"/>
          <w:lang w:val="da-DK"/>
        </w:rPr>
        <w:tab/>
        <w:t>Denmark</w:t>
      </w:r>
    </w:p>
    <w:p w14:paraId="495C7DE2" w14:textId="77777777" w:rsidR="00682023" w:rsidRPr="00A409B0" w:rsidRDefault="00682023" w:rsidP="00193D13">
      <w:pPr>
        <w:spacing w:after="0"/>
        <w:rPr>
          <w:rFonts w:asciiTheme="minorHAnsi" w:hAnsiTheme="minorHAnsi"/>
          <w:lang w:val="da-DK"/>
        </w:rPr>
      </w:pPr>
      <w:r w:rsidRPr="00A409B0">
        <w:rPr>
          <w:rFonts w:asciiTheme="minorHAnsi" w:hAnsiTheme="minorHAnsi"/>
          <w:lang w:val="da-DK"/>
        </w:rPr>
        <w:tab/>
      </w:r>
      <w:r w:rsidRPr="00A409B0">
        <w:rPr>
          <w:rFonts w:asciiTheme="minorHAnsi" w:hAnsiTheme="minorHAnsi"/>
          <w:lang w:val="da-DK"/>
        </w:rPr>
        <w:tab/>
      </w:r>
      <w:hyperlink r:id="rId11" w:history="1">
        <w:r w:rsidRPr="00A409B0">
          <w:rPr>
            <w:rStyle w:val="Hyperlink"/>
            <w:rFonts w:asciiTheme="minorHAnsi" w:hAnsiTheme="minorHAnsi"/>
            <w:lang w:val="da-DK"/>
          </w:rPr>
          <w:t>Swarm_DISC_ITT@space.dtu.dk</w:t>
        </w:r>
      </w:hyperlink>
    </w:p>
    <w:p w14:paraId="7C561A45" w14:textId="4D68AFE1" w:rsidR="00682023" w:rsidRPr="00193D13" w:rsidRDefault="00682023" w:rsidP="00193D13">
      <w:pPr>
        <w:spacing w:after="0"/>
        <w:rPr>
          <w:rFonts w:asciiTheme="minorHAnsi" w:hAnsiTheme="minorHAnsi"/>
        </w:rPr>
      </w:pPr>
      <w:r w:rsidRPr="00A409B0">
        <w:rPr>
          <w:rFonts w:asciiTheme="minorHAnsi" w:hAnsiTheme="minorHAnsi"/>
          <w:lang w:val="da-DK"/>
        </w:rPr>
        <w:tab/>
      </w:r>
      <w:r w:rsidRPr="00A409B0">
        <w:rPr>
          <w:rFonts w:asciiTheme="minorHAnsi" w:hAnsiTheme="minorHAnsi"/>
          <w:lang w:val="da-DK"/>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r w:rsidRPr="00193D13">
        <w:rPr>
          <w:rFonts w:asciiTheme="minorHAnsi" w:hAnsiTheme="minorHAnsi"/>
        </w:rPr>
        <w:t>Att:</w:t>
      </w:r>
      <w:r w:rsidRPr="00193D13">
        <w:rPr>
          <w:rFonts w:asciiTheme="minorHAnsi" w:hAnsiTheme="minorHAnsi"/>
        </w:rPr>
        <w:tab/>
      </w:r>
      <w:r w:rsidRPr="00193D13">
        <w:rPr>
          <w:rFonts w:asciiTheme="minorHAnsi" w:hAnsiTheme="minorHAnsi"/>
        </w:rPr>
        <w:tab/>
        <w:t>New Procurements Manager</w:t>
      </w:r>
    </w:p>
    <w:p w14:paraId="5AB62621" w14:textId="5B65248A" w:rsidR="00145CFE" w:rsidRPr="00193D13" w:rsidRDefault="00145CFE" w:rsidP="0022439B">
      <w:pPr>
        <w:ind w:left="1134" w:hanging="1134"/>
        <w:rPr>
          <w:rFonts w:asciiTheme="minorHAnsi" w:hAnsiTheme="minorHAnsi"/>
          <w:color w:val="0000FF"/>
        </w:rPr>
      </w:pPr>
      <w:r w:rsidRPr="00193D13">
        <w:rPr>
          <w:rFonts w:asciiTheme="minorHAnsi" w:hAnsiTheme="minorHAnsi"/>
          <w:lang w:val="fr-FR"/>
        </w:rPr>
        <w:t>Subject:</w:t>
      </w:r>
      <w:r w:rsidRPr="00193D13">
        <w:rPr>
          <w:rFonts w:asciiTheme="minorHAnsi" w:hAnsiTheme="minorHAnsi"/>
          <w:lang w:val="fr-FR"/>
        </w:rPr>
        <w:tab/>
      </w:r>
      <w:r w:rsidRPr="00342B21">
        <w:rPr>
          <w:rFonts w:asciiTheme="minorHAnsi" w:hAnsiTheme="minorHAnsi"/>
          <w:lang w:val="fr-FR"/>
        </w:rPr>
        <w:t xml:space="preserve">Swarm DISC ITT </w:t>
      </w:r>
      <w:r w:rsidR="00AF1288" w:rsidRPr="5B65248A">
        <w:rPr>
          <w:rFonts w:asciiTheme="minorHAnsi" w:eastAsiaTheme="minorEastAsia" w:hAnsiTheme="minorHAnsi" w:cstheme="minorBidi"/>
          <w:lang w:val="fr-FR"/>
        </w:rPr>
        <w:t>3</w:t>
      </w:r>
      <w:r w:rsidR="0022439B" w:rsidRPr="5B65248A">
        <w:rPr>
          <w:rFonts w:asciiTheme="minorHAnsi" w:eastAsiaTheme="minorEastAsia" w:hAnsiTheme="minorHAnsi" w:cstheme="minorBidi"/>
          <w:lang w:val="fr-FR"/>
        </w:rPr>
        <w:t>.</w:t>
      </w:r>
      <w:r w:rsidR="00A409B0" w:rsidRPr="5B65248A">
        <w:rPr>
          <w:rFonts w:asciiTheme="minorHAnsi" w:eastAsiaTheme="minorEastAsia" w:hAnsiTheme="minorHAnsi" w:cstheme="minorBidi"/>
          <w:lang w:val="fr-FR"/>
        </w:rPr>
        <w:t>1</w:t>
      </w:r>
      <w:r w:rsidR="0022439B" w:rsidRPr="5B65248A">
        <w:rPr>
          <w:rFonts w:asciiTheme="minorHAnsi" w:eastAsiaTheme="minorEastAsia" w:hAnsiTheme="minorHAnsi" w:cstheme="minorBidi"/>
          <w:lang w:val="fr-FR"/>
        </w:rPr>
        <w:t xml:space="preserve"> – </w:t>
      </w:r>
      <w:r w:rsidR="5B65248A" w:rsidRPr="5B65248A">
        <w:rPr>
          <w:rFonts w:asciiTheme="minorHAnsi" w:eastAsiaTheme="minorEastAsia" w:hAnsiTheme="minorHAnsi" w:cstheme="minorBidi"/>
          <w:lang w:val="fr-FR"/>
        </w:rPr>
        <w:t>"</w:t>
      </w:r>
      <w:r w:rsidR="5B65248A" w:rsidRPr="5B65248A">
        <w:rPr>
          <w:rFonts w:eastAsia="Calibri" w:cs="Calibri"/>
          <w:lang w:val="en-US"/>
        </w:rPr>
        <w:t>New Swarm Products: Along-Track Ion Drift and Effective Ion Mass"</w:t>
      </w:r>
    </w:p>
    <w:p w14:paraId="18E1B481" w14:textId="77777777" w:rsidR="00682023" w:rsidRPr="00193D13" w:rsidRDefault="00145CFE" w:rsidP="00145CFE">
      <w:pPr>
        <w:rPr>
          <w:rFonts w:asciiTheme="minorHAnsi" w:hAnsiTheme="minorHAnsi"/>
        </w:rPr>
      </w:pPr>
      <w:r w:rsidRPr="00193D13">
        <w:rPr>
          <w:rFonts w:asciiTheme="minorHAnsi" w:hAnsiTheme="minorHAnsi"/>
        </w:rPr>
        <w:t xml:space="preserve">Our ref.:  </w:t>
      </w:r>
      <w:r w:rsidRPr="00193D13">
        <w:rPr>
          <w:rFonts w:asciiTheme="minorHAnsi" w:hAnsiTheme="minorHAnsi"/>
        </w:rPr>
        <w:tab/>
      </w:r>
      <w:r w:rsidRPr="00193D13">
        <w:rPr>
          <w:rFonts w:asciiTheme="minorHAnsi" w:hAnsiTheme="minorHAnsi"/>
          <w:i/>
          <w:color w:val="FF0000"/>
        </w:rPr>
        <w:t>.........Tenderers internal reference</w:t>
      </w:r>
    </w:p>
    <w:p w14:paraId="25D67DA6" w14:textId="77777777" w:rsidR="00D92BC3" w:rsidRDefault="00D92BC3" w:rsidP="00D442DF">
      <w:pPr>
        <w:pStyle w:val="BodyText"/>
        <w:tabs>
          <w:tab w:val="left" w:pos="851"/>
        </w:tabs>
        <w:spacing w:after="0" w:line="240" w:lineRule="auto"/>
        <w:ind w:left="0"/>
        <w:rPr>
          <w:rFonts w:asciiTheme="minorHAnsi" w:hAnsiTheme="minorHAnsi"/>
        </w:rPr>
      </w:pPr>
    </w:p>
    <w:p w14:paraId="5BABE99C" w14:textId="77777777" w:rsidR="00C64AE4" w:rsidRDefault="00C64AE4" w:rsidP="00357EDE">
      <w:pPr>
        <w:pStyle w:val="BodyText"/>
        <w:tabs>
          <w:tab w:val="left" w:pos="851"/>
        </w:tabs>
        <w:spacing w:after="0" w:line="240" w:lineRule="auto"/>
        <w:ind w:left="0"/>
        <w:rPr>
          <w:color w:val="000000"/>
        </w:rPr>
      </w:pPr>
      <w:bookmarkStart w:id="1" w:name="_Ref345269671"/>
      <w:bookmarkStart w:id="2" w:name="_Ref342042926"/>
      <w:r>
        <w:rPr>
          <w:color w:val="000000"/>
        </w:rPr>
        <w:t>This proposal consists of:</w:t>
      </w:r>
    </w:p>
    <w:p w14:paraId="309F1968" w14:textId="0C3DCCE0"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3C93AF02" w:rsidR="0034259E"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1CA06212" w14:textId="434A1CEA"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 modifications or amendments</w:t>
      </w:r>
      <w:r w:rsidR="0086198F" w:rsidRPr="0086198F">
        <w:rPr>
          <w:color w:val="FF0000"/>
        </w:rPr>
        <w:t>]</w:t>
      </w:r>
    </w:p>
    <w:p w14:paraId="7192B023" w14:textId="0F98A695"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334FA40B"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w:t>
      </w:r>
      <w:r w:rsidR="0022439B">
        <w:rPr>
          <w:color w:val="FF0000"/>
        </w:rPr>
        <w:t>y</w:t>
      </w:r>
      <w:r w:rsidRPr="005A5854">
        <w:rPr>
          <w:color w:val="FF0000"/>
        </w:rPr>
        <w:t>y-mm-dd</w:t>
      </w:r>
    </w:p>
    <w:p w14:paraId="6AD68515" w14:textId="27A78C96"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w:t>
      </w:r>
      <w:r w:rsidR="0022439B">
        <w:rPr>
          <w:color w:val="FF0000"/>
        </w:rPr>
        <w:t>y</w:t>
      </w:r>
      <w:r w:rsidR="0032217A" w:rsidRPr="005A5854">
        <w:rPr>
          <w:color w:val="FF0000"/>
        </w:rPr>
        <w:t>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1"/>
    <w:bookmarkEnd w:id="2"/>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lang w:val="da-DK" w:eastAsia="da-DK"/>
        </w:rPr>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9B77222">
              <v:line id="Straight Connector 18"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70.05pt,2.8pt" to="400.8pt,2.8pt" w14:anchorId="243D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w:pict>
          </mc:Fallback>
        </mc:AlternateContent>
      </w:r>
      <w:r>
        <w:rPr>
          <w:i/>
          <w:color w:val="FF0000"/>
        </w:rPr>
        <w:t>Printed name of person responsible for tender</w:t>
      </w:r>
    </w:p>
    <w:p w14:paraId="4894D043" w14:textId="51AEF53A"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5241940E" w:rsidR="00D442DF" w:rsidRPr="00D442DF" w:rsidRDefault="00D442DF" w:rsidP="00D442DF">
      <w:pPr>
        <w:rPr>
          <w:color w:val="0000FF"/>
        </w:rPr>
      </w:pPr>
      <w:r w:rsidRPr="0099110F">
        <w:t xml:space="preserve">With reference to </w:t>
      </w:r>
      <w:r w:rsidRPr="00342B21">
        <w:t xml:space="preserve">the </w:t>
      </w:r>
      <w:r w:rsidRPr="00342B21">
        <w:rPr>
          <w:lang w:val="fr-FR"/>
        </w:rPr>
        <w:t xml:space="preserve">Swarm DISC </w:t>
      </w:r>
      <w:r w:rsidR="5B65248A" w:rsidRPr="5B65248A">
        <w:rPr>
          <w:rFonts w:asciiTheme="minorHAnsi" w:eastAsiaTheme="minorEastAsia" w:hAnsiTheme="minorHAnsi" w:cstheme="minorBidi"/>
          <w:lang w:val="fr-FR"/>
        </w:rPr>
        <w:t>ITT 3.1 – "</w:t>
      </w:r>
      <w:r w:rsidR="5B65248A" w:rsidRPr="5B65248A">
        <w:rPr>
          <w:rFonts w:eastAsia="Calibri" w:cs="Calibri"/>
          <w:lang w:val="en-US"/>
        </w:rPr>
        <w:t>New Swarm Products: Along-Track Ion Drift and Effective Ion Mass"</w:t>
      </w:r>
      <w:r w:rsidRPr="00342B21">
        <w:t>, we</w:t>
      </w:r>
      <w:r w:rsidRPr="0099110F">
        <w:t xml:space="preserve"> are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(full name of company or institute)</w:t>
      </w:r>
    </w:p>
    <w:p w14:paraId="663607D1" w14:textId="5518F32B" w:rsidR="00D442DF" w:rsidRPr="006D2D30" w:rsidRDefault="00D442DF" w:rsidP="00D442DF">
      <w:pPr>
        <w:rPr>
          <w:b/>
          <w:i/>
        </w:rPr>
      </w:pPr>
      <w:r w:rsidRPr="006D2D30">
        <w:rPr>
          <w:b/>
          <w:i/>
          <w:color w:val="FF0000"/>
        </w:rPr>
        <w:t xml:space="preserve">....  </w:t>
      </w:r>
      <w:r w:rsidRPr="006D2D30">
        <w:rPr>
          <w:i/>
          <w:color w:val="FF0000"/>
        </w:rPr>
        <w:t xml:space="preserve">(address of its </w:t>
      </w:r>
      <w:r w:rsidR="00D96921">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40028E4F"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r w:rsidR="000239E6">
        <w:rPr>
          <w:lang w:val="es-ES"/>
        </w:rPr>
        <w:t xml:space="preserve">Entity </w:t>
      </w:r>
      <w:r w:rsidRPr="00BD0861">
        <w:rPr>
          <w:lang w:val="es-ES"/>
        </w:rPr>
        <w:t>Code:</w:t>
      </w:r>
      <w:r w:rsidRPr="00BD0861">
        <w:rPr>
          <w:color w:val="993300"/>
          <w:lang w:val="es-ES"/>
        </w:rPr>
        <w:t xml:space="preserve"> </w:t>
      </w:r>
      <w:r w:rsidRPr="00BD0861">
        <w:rPr>
          <w:b/>
          <w:i/>
          <w:color w:val="FF0000"/>
          <w:lang w:val="es-ES"/>
        </w:rPr>
        <w:t>1 000 xxx xxx</w:t>
      </w:r>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esa-Star is compulsory – if not already registered, please visit </w:t>
      </w:r>
      <w:hyperlink r:id="rId12"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r>
        <w:rPr>
          <w:i/>
          <w:color w:val="FF0000"/>
          <w:lang w:val="en-US"/>
        </w:rPr>
        <w:t>esa</w:t>
      </w:r>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should be stated: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t>Table of Contents</w:t>
      </w:r>
    </w:p>
    <w:p w14:paraId="4B7F5E91" w14:textId="77777777" w:rsidR="00AF1288"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515362894" w:history="1">
        <w:r w:rsidR="00AF1288" w:rsidRPr="003E4AB3">
          <w:rPr>
            <w:rStyle w:val="Hyperlink"/>
            <w:noProof/>
          </w:rPr>
          <w:t>1</w:t>
        </w:r>
        <w:r w:rsidR="00AF1288">
          <w:rPr>
            <w:rFonts w:asciiTheme="minorHAnsi" w:eastAsiaTheme="minorEastAsia" w:hAnsiTheme="minorHAnsi" w:cstheme="minorBidi"/>
            <w:b w:val="0"/>
            <w:bCs w:val="0"/>
            <w:noProof/>
            <w:sz w:val="22"/>
            <w:szCs w:val="22"/>
          </w:rPr>
          <w:tab/>
        </w:r>
        <w:r w:rsidR="00AF1288" w:rsidRPr="003E4AB3">
          <w:rPr>
            <w:rStyle w:val="Hyperlink"/>
            <w:noProof/>
          </w:rPr>
          <w:t>Executive summary</w:t>
        </w:r>
        <w:r w:rsidR="00AF1288">
          <w:rPr>
            <w:noProof/>
            <w:webHidden/>
          </w:rPr>
          <w:tab/>
        </w:r>
        <w:r w:rsidR="00AF1288">
          <w:rPr>
            <w:noProof/>
            <w:webHidden/>
          </w:rPr>
          <w:fldChar w:fldCharType="begin"/>
        </w:r>
        <w:r w:rsidR="00AF1288">
          <w:rPr>
            <w:noProof/>
            <w:webHidden/>
          </w:rPr>
          <w:instrText xml:space="preserve"> PAGEREF _Toc515362894 \h </w:instrText>
        </w:r>
        <w:r w:rsidR="00AF1288">
          <w:rPr>
            <w:noProof/>
            <w:webHidden/>
          </w:rPr>
        </w:r>
        <w:r w:rsidR="00AF1288">
          <w:rPr>
            <w:noProof/>
            <w:webHidden/>
          </w:rPr>
          <w:fldChar w:fldCharType="separate"/>
        </w:r>
        <w:r w:rsidR="00AF1288">
          <w:rPr>
            <w:noProof/>
            <w:webHidden/>
          </w:rPr>
          <w:t>5</w:t>
        </w:r>
        <w:r w:rsidR="00AF1288">
          <w:rPr>
            <w:noProof/>
            <w:webHidden/>
          </w:rPr>
          <w:fldChar w:fldCharType="end"/>
        </w:r>
      </w:hyperlink>
    </w:p>
    <w:p w14:paraId="705BC23B" w14:textId="77777777" w:rsidR="00AF1288" w:rsidRDefault="00AE6172">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895" w:history="1">
        <w:r w:rsidR="00AF1288" w:rsidRPr="003E4AB3">
          <w:rPr>
            <w:rStyle w:val="Hyperlink"/>
            <w:noProof/>
          </w:rPr>
          <w:t>2</w:t>
        </w:r>
        <w:r w:rsidR="00AF1288">
          <w:rPr>
            <w:rFonts w:asciiTheme="minorHAnsi" w:eastAsiaTheme="minorEastAsia" w:hAnsiTheme="minorHAnsi" w:cstheme="minorBidi"/>
            <w:b w:val="0"/>
            <w:bCs w:val="0"/>
            <w:noProof/>
            <w:sz w:val="22"/>
            <w:szCs w:val="22"/>
          </w:rPr>
          <w:tab/>
        </w:r>
        <w:r w:rsidR="00AF1288" w:rsidRPr="003E4AB3">
          <w:rPr>
            <w:rStyle w:val="Hyperlink"/>
            <w:noProof/>
          </w:rPr>
          <w:t>Technical proposal</w:t>
        </w:r>
        <w:r w:rsidR="00AF1288">
          <w:rPr>
            <w:noProof/>
            <w:webHidden/>
          </w:rPr>
          <w:tab/>
        </w:r>
        <w:r w:rsidR="00AF1288">
          <w:rPr>
            <w:noProof/>
            <w:webHidden/>
          </w:rPr>
          <w:fldChar w:fldCharType="begin"/>
        </w:r>
        <w:r w:rsidR="00AF1288">
          <w:rPr>
            <w:noProof/>
            <w:webHidden/>
          </w:rPr>
          <w:instrText xml:space="preserve"> PAGEREF _Toc515362895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0B373E4F"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896" w:history="1">
        <w:r w:rsidR="00AF1288" w:rsidRPr="003E4AB3">
          <w:rPr>
            <w:rStyle w:val="Hyperlink"/>
            <w:noProof/>
          </w:rPr>
          <w:t>2.1</w:t>
        </w:r>
        <w:r w:rsidR="00AF1288">
          <w:rPr>
            <w:rFonts w:asciiTheme="minorHAnsi" w:eastAsiaTheme="minorEastAsia" w:hAnsiTheme="minorHAnsi" w:cstheme="minorBidi"/>
            <w:iCs w:val="0"/>
            <w:noProof/>
            <w:szCs w:val="22"/>
          </w:rPr>
          <w:tab/>
        </w:r>
        <w:r w:rsidR="00AF1288" w:rsidRPr="003E4AB3">
          <w:rPr>
            <w:rStyle w:val="Hyperlink"/>
            <w:noProof/>
          </w:rPr>
          <w:t>Introduction</w:t>
        </w:r>
        <w:r w:rsidR="00AF1288">
          <w:rPr>
            <w:noProof/>
            <w:webHidden/>
          </w:rPr>
          <w:tab/>
        </w:r>
        <w:r w:rsidR="00AF1288">
          <w:rPr>
            <w:noProof/>
            <w:webHidden/>
          </w:rPr>
          <w:fldChar w:fldCharType="begin"/>
        </w:r>
        <w:r w:rsidR="00AF1288">
          <w:rPr>
            <w:noProof/>
            <w:webHidden/>
          </w:rPr>
          <w:instrText xml:space="preserve"> PAGEREF _Toc515362896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615E0D53"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897" w:history="1">
        <w:r w:rsidR="00AF1288" w:rsidRPr="003E4AB3">
          <w:rPr>
            <w:rStyle w:val="Hyperlink"/>
            <w:noProof/>
          </w:rPr>
          <w:t>2.2</w:t>
        </w:r>
        <w:r w:rsidR="00AF1288">
          <w:rPr>
            <w:rFonts w:asciiTheme="minorHAnsi" w:eastAsiaTheme="minorEastAsia" w:hAnsiTheme="minorHAnsi" w:cstheme="minorBidi"/>
            <w:iCs w:val="0"/>
            <w:noProof/>
            <w:szCs w:val="22"/>
          </w:rPr>
          <w:tab/>
        </w:r>
        <w:r w:rsidR="00AF1288" w:rsidRPr="003E4AB3">
          <w:rPr>
            <w:rStyle w:val="Hyperlink"/>
            <w:noProof/>
          </w:rPr>
          <w:t>Proposed concept</w:t>
        </w:r>
        <w:r w:rsidR="00AF1288">
          <w:rPr>
            <w:noProof/>
            <w:webHidden/>
          </w:rPr>
          <w:tab/>
        </w:r>
        <w:r w:rsidR="00AF1288">
          <w:rPr>
            <w:noProof/>
            <w:webHidden/>
          </w:rPr>
          <w:fldChar w:fldCharType="begin"/>
        </w:r>
        <w:r w:rsidR="00AF1288">
          <w:rPr>
            <w:noProof/>
            <w:webHidden/>
          </w:rPr>
          <w:instrText xml:space="preserve"> PAGEREF _Toc515362897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703224EE"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898" w:history="1">
        <w:r w:rsidR="00AF1288" w:rsidRPr="003E4AB3">
          <w:rPr>
            <w:rStyle w:val="Hyperlink"/>
            <w:noProof/>
          </w:rPr>
          <w:t>2.3</w:t>
        </w:r>
        <w:r w:rsidR="00AF1288">
          <w:rPr>
            <w:rFonts w:asciiTheme="minorHAnsi" w:eastAsiaTheme="minorEastAsia" w:hAnsiTheme="minorHAnsi" w:cstheme="minorBidi"/>
            <w:iCs w:val="0"/>
            <w:noProof/>
            <w:szCs w:val="22"/>
          </w:rPr>
          <w:tab/>
        </w:r>
        <w:r w:rsidR="00AF1288" w:rsidRPr="003E4AB3">
          <w:rPr>
            <w:rStyle w:val="Hyperlink"/>
            <w:noProof/>
          </w:rPr>
          <w:t>Proposed product validation and quality assurance strategy</w:t>
        </w:r>
        <w:r w:rsidR="00AF1288">
          <w:rPr>
            <w:noProof/>
            <w:webHidden/>
          </w:rPr>
          <w:tab/>
        </w:r>
        <w:r w:rsidR="00AF1288">
          <w:rPr>
            <w:noProof/>
            <w:webHidden/>
          </w:rPr>
          <w:fldChar w:fldCharType="begin"/>
        </w:r>
        <w:r w:rsidR="00AF1288">
          <w:rPr>
            <w:noProof/>
            <w:webHidden/>
          </w:rPr>
          <w:instrText xml:space="preserve"> PAGEREF _Toc515362898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BFC15C"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899" w:history="1">
        <w:r w:rsidR="00AF1288" w:rsidRPr="003E4AB3">
          <w:rPr>
            <w:rStyle w:val="Hyperlink"/>
            <w:noProof/>
          </w:rPr>
          <w:t>2.4</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_Toc515362899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2D69CCDA"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00" w:history="1">
        <w:r w:rsidR="00AF1288" w:rsidRPr="003E4AB3">
          <w:rPr>
            <w:rStyle w:val="Hyperlink"/>
            <w:noProof/>
          </w:rPr>
          <w:t>2.5</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_Toc515362900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E48649" w14:textId="77777777" w:rsidR="00AF1288" w:rsidRDefault="00AE6172">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1" w:history="1">
        <w:r w:rsidR="00AF1288" w:rsidRPr="003E4AB3">
          <w:rPr>
            <w:rStyle w:val="Hyperlink"/>
            <w:noProof/>
          </w:rPr>
          <w:t>3</w:t>
        </w:r>
        <w:r w:rsidR="00AF1288">
          <w:rPr>
            <w:rFonts w:asciiTheme="minorHAnsi" w:eastAsiaTheme="minorEastAsia" w:hAnsiTheme="minorHAnsi" w:cstheme="minorBidi"/>
            <w:b w:val="0"/>
            <w:bCs w:val="0"/>
            <w:noProof/>
            <w:sz w:val="22"/>
            <w:szCs w:val="22"/>
          </w:rPr>
          <w:tab/>
        </w:r>
        <w:r w:rsidR="00AF1288" w:rsidRPr="003E4AB3">
          <w:rPr>
            <w:rStyle w:val="Hyperlink"/>
            <w:noProof/>
          </w:rPr>
          <w:t>Implementation proposal</w:t>
        </w:r>
        <w:r w:rsidR="00AF1288">
          <w:rPr>
            <w:noProof/>
            <w:webHidden/>
          </w:rPr>
          <w:tab/>
        </w:r>
        <w:r w:rsidR="00AF1288">
          <w:rPr>
            <w:noProof/>
            <w:webHidden/>
          </w:rPr>
          <w:fldChar w:fldCharType="begin"/>
        </w:r>
        <w:r w:rsidR="00AF1288">
          <w:rPr>
            <w:noProof/>
            <w:webHidden/>
          </w:rPr>
          <w:instrText xml:space="preserve"> PAGEREF _Toc515362901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3000761D"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02" w:history="1">
        <w:r w:rsidR="00AF1288" w:rsidRPr="003E4AB3">
          <w:rPr>
            <w:rStyle w:val="Hyperlink"/>
            <w:noProof/>
          </w:rPr>
          <w:t>3.1</w:t>
        </w:r>
        <w:r w:rsidR="00AF1288">
          <w:rPr>
            <w:rFonts w:asciiTheme="minorHAnsi" w:eastAsiaTheme="minorEastAsia" w:hAnsiTheme="minorHAnsi" w:cstheme="minorBidi"/>
            <w:iCs w:val="0"/>
            <w:noProof/>
            <w:szCs w:val="22"/>
          </w:rPr>
          <w:tab/>
        </w:r>
        <w:r w:rsidR="00AF1288" w:rsidRPr="003E4AB3">
          <w:rPr>
            <w:rStyle w:val="Hyperlink"/>
            <w:noProof/>
          </w:rPr>
          <w:t>Work Breakdown Structure</w:t>
        </w:r>
        <w:r w:rsidR="00AF1288">
          <w:rPr>
            <w:noProof/>
            <w:webHidden/>
          </w:rPr>
          <w:tab/>
        </w:r>
        <w:r w:rsidR="00AF1288">
          <w:rPr>
            <w:noProof/>
            <w:webHidden/>
          </w:rPr>
          <w:fldChar w:fldCharType="begin"/>
        </w:r>
        <w:r w:rsidR="00AF1288">
          <w:rPr>
            <w:noProof/>
            <w:webHidden/>
          </w:rPr>
          <w:instrText xml:space="preserve"> PAGEREF _Toc515362902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1CBFF6FA"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03" w:history="1">
        <w:r w:rsidR="00AF1288" w:rsidRPr="003E4AB3">
          <w:rPr>
            <w:rStyle w:val="Hyperlink"/>
            <w:noProof/>
          </w:rPr>
          <w:t>3.2</w:t>
        </w:r>
        <w:r w:rsidR="00AF1288">
          <w:rPr>
            <w:rFonts w:asciiTheme="minorHAnsi" w:eastAsiaTheme="minorEastAsia" w:hAnsiTheme="minorHAnsi" w:cstheme="minorBidi"/>
            <w:iCs w:val="0"/>
            <w:noProof/>
            <w:szCs w:val="22"/>
          </w:rPr>
          <w:tab/>
        </w:r>
        <w:r w:rsidR="00AF1288" w:rsidRPr="003E4AB3">
          <w:rPr>
            <w:rStyle w:val="Hyperlink"/>
            <w:noProof/>
          </w:rPr>
          <w:t>Work Package Description</w:t>
        </w:r>
        <w:r w:rsidR="00AF1288">
          <w:rPr>
            <w:noProof/>
            <w:webHidden/>
          </w:rPr>
          <w:tab/>
        </w:r>
        <w:r w:rsidR="00AF1288">
          <w:rPr>
            <w:noProof/>
            <w:webHidden/>
          </w:rPr>
          <w:fldChar w:fldCharType="begin"/>
        </w:r>
        <w:r w:rsidR="00AF1288">
          <w:rPr>
            <w:noProof/>
            <w:webHidden/>
          </w:rPr>
          <w:instrText xml:space="preserve"> PAGEREF _Toc515362903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0B729064" w14:textId="77777777" w:rsidR="00AF1288" w:rsidRDefault="00AE6172">
      <w:pPr>
        <w:pStyle w:val="TOC3"/>
        <w:tabs>
          <w:tab w:val="left" w:pos="1320"/>
          <w:tab w:val="right" w:leader="dot" w:pos="9627"/>
        </w:tabs>
        <w:rPr>
          <w:rFonts w:asciiTheme="minorHAnsi" w:eastAsiaTheme="minorEastAsia" w:hAnsiTheme="minorHAnsi" w:cstheme="minorBidi"/>
          <w:noProof/>
          <w:szCs w:val="22"/>
        </w:rPr>
      </w:pPr>
      <w:hyperlink w:anchor="_Toc515362904" w:history="1">
        <w:r w:rsidR="00AF1288" w:rsidRPr="003E4AB3">
          <w:rPr>
            <w:rStyle w:val="Hyperlink"/>
            <w:noProof/>
          </w:rPr>
          <w:t>3.2.1</w:t>
        </w:r>
        <w:r w:rsidR="00AF1288">
          <w:rPr>
            <w:rFonts w:asciiTheme="minorHAnsi" w:eastAsiaTheme="minorEastAsia" w:hAnsiTheme="minorHAnsi" w:cstheme="minorBidi"/>
            <w:noProof/>
            <w:szCs w:val="22"/>
          </w:rPr>
          <w:tab/>
        </w:r>
        <w:r w:rsidR="00AF1288" w:rsidRPr="003E4AB3">
          <w:rPr>
            <w:rStyle w:val="Hyperlink"/>
            <w:noProof/>
          </w:rPr>
          <w:t>WP 1000</w:t>
        </w:r>
        <w:r w:rsidR="00AF1288">
          <w:rPr>
            <w:noProof/>
            <w:webHidden/>
          </w:rPr>
          <w:tab/>
        </w:r>
        <w:r w:rsidR="00AF1288">
          <w:rPr>
            <w:noProof/>
            <w:webHidden/>
          </w:rPr>
          <w:fldChar w:fldCharType="begin"/>
        </w:r>
        <w:r w:rsidR="00AF1288">
          <w:rPr>
            <w:noProof/>
            <w:webHidden/>
          </w:rPr>
          <w:instrText xml:space="preserve"> PAGEREF _Toc515362904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451A0F50" w14:textId="77777777" w:rsidR="00AF1288" w:rsidRDefault="00AE6172">
      <w:pPr>
        <w:pStyle w:val="TOC3"/>
        <w:tabs>
          <w:tab w:val="left" w:pos="1320"/>
          <w:tab w:val="right" w:leader="dot" w:pos="9627"/>
        </w:tabs>
        <w:rPr>
          <w:rFonts w:asciiTheme="minorHAnsi" w:eastAsiaTheme="minorEastAsia" w:hAnsiTheme="minorHAnsi" w:cstheme="minorBidi"/>
          <w:noProof/>
          <w:szCs w:val="22"/>
        </w:rPr>
      </w:pPr>
      <w:hyperlink w:anchor="_Toc515362905" w:history="1">
        <w:r w:rsidR="00AF1288" w:rsidRPr="003E4AB3">
          <w:rPr>
            <w:rStyle w:val="Hyperlink"/>
            <w:noProof/>
          </w:rPr>
          <w:t>3.2.2</w:t>
        </w:r>
        <w:r w:rsidR="00AF1288">
          <w:rPr>
            <w:rFonts w:asciiTheme="minorHAnsi" w:eastAsiaTheme="minorEastAsia" w:hAnsiTheme="minorHAnsi" w:cstheme="minorBidi"/>
            <w:noProof/>
            <w:szCs w:val="22"/>
          </w:rPr>
          <w:tab/>
        </w:r>
        <w:r w:rsidR="00AF1288" w:rsidRPr="003E4AB3">
          <w:rPr>
            <w:rStyle w:val="Hyperlink"/>
            <w:noProof/>
          </w:rPr>
          <w:t>WP 2000</w:t>
        </w:r>
        <w:r w:rsidR="00AF1288">
          <w:rPr>
            <w:noProof/>
            <w:webHidden/>
          </w:rPr>
          <w:tab/>
        </w:r>
        <w:r w:rsidR="00AF1288">
          <w:rPr>
            <w:noProof/>
            <w:webHidden/>
          </w:rPr>
          <w:fldChar w:fldCharType="begin"/>
        </w:r>
        <w:r w:rsidR="00AF1288">
          <w:rPr>
            <w:noProof/>
            <w:webHidden/>
          </w:rPr>
          <w:instrText xml:space="preserve"> PAGEREF _Toc515362905 \h </w:instrText>
        </w:r>
        <w:r w:rsidR="00AF1288">
          <w:rPr>
            <w:noProof/>
            <w:webHidden/>
          </w:rPr>
        </w:r>
        <w:r w:rsidR="00AF1288">
          <w:rPr>
            <w:noProof/>
            <w:webHidden/>
          </w:rPr>
          <w:fldChar w:fldCharType="separate"/>
        </w:r>
        <w:r w:rsidR="00AF1288">
          <w:rPr>
            <w:noProof/>
            <w:webHidden/>
          </w:rPr>
          <w:t>8</w:t>
        </w:r>
        <w:r w:rsidR="00AF1288">
          <w:rPr>
            <w:noProof/>
            <w:webHidden/>
          </w:rPr>
          <w:fldChar w:fldCharType="end"/>
        </w:r>
      </w:hyperlink>
    </w:p>
    <w:p w14:paraId="13CA58BE"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06" w:history="1">
        <w:r w:rsidR="00AF1288" w:rsidRPr="003E4AB3">
          <w:rPr>
            <w:rStyle w:val="Hyperlink"/>
            <w:noProof/>
            <w:lang w:eastAsia="da-DK"/>
          </w:rPr>
          <w:t>3.3</w:t>
        </w:r>
        <w:r w:rsidR="00AF1288">
          <w:rPr>
            <w:rFonts w:asciiTheme="minorHAnsi" w:eastAsiaTheme="minorEastAsia" w:hAnsiTheme="minorHAnsi" w:cstheme="minorBidi"/>
            <w:iCs w:val="0"/>
            <w:noProof/>
            <w:szCs w:val="22"/>
          </w:rPr>
          <w:tab/>
        </w:r>
        <w:r w:rsidR="00AF1288" w:rsidRPr="003E4AB3">
          <w:rPr>
            <w:rStyle w:val="Hyperlink"/>
            <w:noProof/>
            <w:lang w:eastAsia="da-DK"/>
          </w:rPr>
          <w:t>Schedule</w:t>
        </w:r>
        <w:r w:rsidR="00AF1288">
          <w:rPr>
            <w:noProof/>
            <w:webHidden/>
          </w:rPr>
          <w:tab/>
        </w:r>
        <w:r w:rsidR="00AF1288">
          <w:rPr>
            <w:noProof/>
            <w:webHidden/>
          </w:rPr>
          <w:fldChar w:fldCharType="begin"/>
        </w:r>
        <w:r w:rsidR="00AF1288">
          <w:rPr>
            <w:noProof/>
            <w:webHidden/>
          </w:rPr>
          <w:instrText xml:space="preserve"> PAGEREF _Toc515362906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54BB1AFB"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07" w:history="1">
        <w:r w:rsidR="00AF1288" w:rsidRPr="003E4AB3">
          <w:rPr>
            <w:rStyle w:val="Hyperlink"/>
            <w:noProof/>
            <w:lang w:eastAsia="da-DK"/>
          </w:rPr>
          <w:t>3.4</w:t>
        </w:r>
        <w:r w:rsidR="00AF1288">
          <w:rPr>
            <w:rFonts w:asciiTheme="minorHAnsi" w:eastAsiaTheme="minorEastAsia" w:hAnsiTheme="minorHAnsi" w:cstheme="minorBidi"/>
            <w:iCs w:val="0"/>
            <w:noProof/>
            <w:szCs w:val="22"/>
          </w:rPr>
          <w:tab/>
        </w:r>
        <w:r w:rsidR="00AF1288" w:rsidRPr="003E4AB3">
          <w:rPr>
            <w:rStyle w:val="Hyperlink"/>
            <w:noProof/>
            <w:lang w:eastAsia="da-DK"/>
          </w:rPr>
          <w:t>Deliverables</w:t>
        </w:r>
        <w:r w:rsidR="00AF1288">
          <w:rPr>
            <w:noProof/>
            <w:webHidden/>
          </w:rPr>
          <w:tab/>
        </w:r>
        <w:r w:rsidR="00AF1288">
          <w:rPr>
            <w:noProof/>
            <w:webHidden/>
          </w:rPr>
          <w:fldChar w:fldCharType="begin"/>
        </w:r>
        <w:r w:rsidR="00AF1288">
          <w:rPr>
            <w:noProof/>
            <w:webHidden/>
          </w:rPr>
          <w:instrText xml:space="preserve"> PAGEREF _Toc515362907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29070499"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08" w:history="1">
        <w:r w:rsidR="00AF1288" w:rsidRPr="003E4AB3">
          <w:rPr>
            <w:rStyle w:val="Hyperlink"/>
            <w:noProof/>
            <w:lang w:eastAsia="da-DK"/>
          </w:rPr>
          <w:t>3.5</w:t>
        </w:r>
        <w:r w:rsidR="00AF1288">
          <w:rPr>
            <w:rFonts w:asciiTheme="minorHAnsi" w:eastAsiaTheme="minorEastAsia" w:hAnsiTheme="minorHAnsi" w:cstheme="minorBidi"/>
            <w:iCs w:val="0"/>
            <w:noProof/>
            <w:szCs w:val="22"/>
          </w:rPr>
          <w:tab/>
        </w:r>
        <w:r w:rsidR="00AF1288" w:rsidRPr="003E4AB3">
          <w:rPr>
            <w:rStyle w:val="Hyperlink"/>
            <w:noProof/>
            <w:lang w:eastAsia="da-DK"/>
          </w:rPr>
          <w:t>Preliminary Risk Assessment</w:t>
        </w:r>
        <w:r w:rsidR="00AF1288">
          <w:rPr>
            <w:noProof/>
            <w:webHidden/>
          </w:rPr>
          <w:tab/>
        </w:r>
        <w:r w:rsidR="00AF1288">
          <w:rPr>
            <w:noProof/>
            <w:webHidden/>
          </w:rPr>
          <w:fldChar w:fldCharType="begin"/>
        </w:r>
        <w:r w:rsidR="00AF1288">
          <w:rPr>
            <w:noProof/>
            <w:webHidden/>
          </w:rPr>
          <w:instrText xml:space="preserve"> PAGEREF _Toc515362908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0D482D43" w14:textId="77777777" w:rsidR="00AF1288" w:rsidRDefault="00AE6172">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9" w:history="1">
        <w:r w:rsidR="00AF1288" w:rsidRPr="003E4AB3">
          <w:rPr>
            <w:rStyle w:val="Hyperlink"/>
            <w:noProof/>
          </w:rPr>
          <w:t>4</w:t>
        </w:r>
        <w:r w:rsidR="00AF1288">
          <w:rPr>
            <w:rFonts w:asciiTheme="minorHAnsi" w:eastAsiaTheme="minorEastAsia" w:hAnsiTheme="minorHAnsi" w:cstheme="minorBidi"/>
            <w:b w:val="0"/>
            <w:bCs w:val="0"/>
            <w:noProof/>
            <w:sz w:val="22"/>
            <w:szCs w:val="22"/>
          </w:rPr>
          <w:tab/>
        </w:r>
        <w:r w:rsidR="00AF1288" w:rsidRPr="003E4AB3">
          <w:rPr>
            <w:rStyle w:val="Hyperlink"/>
            <w:noProof/>
          </w:rPr>
          <w:t>Management &amp; Administration</w:t>
        </w:r>
        <w:r w:rsidR="00AF1288">
          <w:rPr>
            <w:noProof/>
            <w:webHidden/>
          </w:rPr>
          <w:tab/>
        </w:r>
        <w:r w:rsidR="00AF1288">
          <w:rPr>
            <w:noProof/>
            <w:webHidden/>
          </w:rPr>
          <w:fldChar w:fldCharType="begin"/>
        </w:r>
        <w:r w:rsidR="00AF1288">
          <w:rPr>
            <w:noProof/>
            <w:webHidden/>
          </w:rPr>
          <w:instrText xml:space="preserve"> PAGEREF _Toc515362909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4FD285A"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0" w:history="1">
        <w:r w:rsidR="00AF1288" w:rsidRPr="003E4AB3">
          <w:rPr>
            <w:rStyle w:val="Hyperlink"/>
            <w:noProof/>
          </w:rPr>
          <w:t>4.1</w:t>
        </w:r>
        <w:r w:rsidR="00AF1288">
          <w:rPr>
            <w:rFonts w:asciiTheme="minorHAnsi" w:eastAsiaTheme="minorEastAsia" w:hAnsiTheme="minorHAnsi" w:cstheme="minorBidi"/>
            <w:iCs w:val="0"/>
            <w:noProof/>
            <w:szCs w:val="22"/>
          </w:rPr>
          <w:tab/>
        </w:r>
        <w:r w:rsidR="00AF1288" w:rsidRPr="003E4AB3">
          <w:rPr>
            <w:rStyle w:val="Hyperlink"/>
            <w:noProof/>
          </w:rPr>
          <w:t>Background and Experience of the proposed bidders</w:t>
        </w:r>
        <w:r w:rsidR="00AF1288">
          <w:rPr>
            <w:noProof/>
            <w:webHidden/>
          </w:rPr>
          <w:tab/>
        </w:r>
        <w:r w:rsidR="00AF1288">
          <w:rPr>
            <w:noProof/>
            <w:webHidden/>
          </w:rPr>
          <w:fldChar w:fldCharType="begin"/>
        </w:r>
        <w:r w:rsidR="00AF1288">
          <w:rPr>
            <w:noProof/>
            <w:webHidden/>
          </w:rPr>
          <w:instrText xml:space="preserve"> PAGEREF _Toc515362910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F01C356"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1" w:history="1">
        <w:r w:rsidR="00AF1288" w:rsidRPr="003E4AB3">
          <w:rPr>
            <w:rStyle w:val="Hyperlink"/>
            <w:noProof/>
          </w:rPr>
          <w:t>4.2</w:t>
        </w:r>
        <w:r w:rsidR="00AF1288">
          <w:rPr>
            <w:rFonts w:asciiTheme="minorHAnsi" w:eastAsiaTheme="minorEastAsia" w:hAnsiTheme="minorHAnsi" w:cstheme="minorBidi"/>
            <w:iCs w:val="0"/>
            <w:noProof/>
            <w:szCs w:val="22"/>
          </w:rPr>
          <w:tab/>
        </w:r>
        <w:r w:rsidR="00AF1288" w:rsidRPr="003E4AB3">
          <w:rPr>
            <w:rStyle w:val="Hyperlink"/>
            <w:noProof/>
          </w:rPr>
          <w:t>Roles &amp; responsibilities of the bidders and proposed staff</w:t>
        </w:r>
        <w:r w:rsidR="00AF1288">
          <w:rPr>
            <w:noProof/>
            <w:webHidden/>
          </w:rPr>
          <w:tab/>
        </w:r>
        <w:r w:rsidR="00AF1288">
          <w:rPr>
            <w:noProof/>
            <w:webHidden/>
          </w:rPr>
          <w:fldChar w:fldCharType="begin"/>
        </w:r>
        <w:r w:rsidR="00AF1288">
          <w:rPr>
            <w:noProof/>
            <w:webHidden/>
          </w:rPr>
          <w:instrText xml:space="preserve"> PAGEREF _Toc515362911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1AF8E64"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2" w:history="1">
        <w:r w:rsidR="00AF1288" w:rsidRPr="003E4AB3">
          <w:rPr>
            <w:rStyle w:val="Hyperlink"/>
            <w:noProof/>
          </w:rPr>
          <w:t>4.3</w:t>
        </w:r>
        <w:r w:rsidR="00AF1288">
          <w:rPr>
            <w:rFonts w:asciiTheme="minorHAnsi" w:eastAsiaTheme="minorEastAsia" w:hAnsiTheme="minorHAnsi" w:cstheme="minorBidi"/>
            <w:iCs w:val="0"/>
            <w:noProof/>
            <w:szCs w:val="22"/>
          </w:rPr>
          <w:tab/>
        </w:r>
        <w:r w:rsidR="00AF1288" w:rsidRPr="003E4AB3">
          <w:rPr>
            <w:rStyle w:val="Hyperlink"/>
            <w:noProof/>
          </w:rPr>
          <w:t>Management procedures</w:t>
        </w:r>
        <w:r w:rsidR="00AF1288">
          <w:rPr>
            <w:noProof/>
            <w:webHidden/>
          </w:rPr>
          <w:tab/>
        </w:r>
        <w:r w:rsidR="00AF1288">
          <w:rPr>
            <w:noProof/>
            <w:webHidden/>
          </w:rPr>
          <w:fldChar w:fldCharType="begin"/>
        </w:r>
        <w:r w:rsidR="00AF1288">
          <w:rPr>
            <w:noProof/>
            <w:webHidden/>
          </w:rPr>
          <w:instrText xml:space="preserve"> PAGEREF _Toc515362912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66F64521"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3" w:history="1">
        <w:r w:rsidR="00AF1288" w:rsidRPr="003E4AB3">
          <w:rPr>
            <w:rStyle w:val="Hyperlink"/>
            <w:noProof/>
          </w:rPr>
          <w:t>4.4</w:t>
        </w:r>
        <w:r w:rsidR="00AF1288">
          <w:rPr>
            <w:rFonts w:asciiTheme="minorHAnsi" w:eastAsiaTheme="minorEastAsia" w:hAnsiTheme="minorHAnsi" w:cstheme="minorBidi"/>
            <w:iCs w:val="0"/>
            <w:noProof/>
            <w:szCs w:val="22"/>
          </w:rPr>
          <w:tab/>
        </w:r>
        <w:r w:rsidR="00AF1288" w:rsidRPr="003E4AB3">
          <w:rPr>
            <w:rStyle w:val="Hyperlink"/>
            <w:noProof/>
          </w:rPr>
          <w:t>Key Persons</w:t>
        </w:r>
        <w:r w:rsidR="00AF1288">
          <w:rPr>
            <w:noProof/>
            <w:webHidden/>
          </w:rPr>
          <w:tab/>
        </w:r>
        <w:r w:rsidR="00AF1288">
          <w:rPr>
            <w:noProof/>
            <w:webHidden/>
          </w:rPr>
          <w:fldChar w:fldCharType="begin"/>
        </w:r>
        <w:r w:rsidR="00AF1288">
          <w:rPr>
            <w:noProof/>
            <w:webHidden/>
          </w:rPr>
          <w:instrText xml:space="preserve"> PAGEREF _Toc515362913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0C6E2AD"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4" w:history="1">
        <w:r w:rsidR="00AF1288" w:rsidRPr="003E4AB3">
          <w:rPr>
            <w:rStyle w:val="Hyperlink"/>
            <w:noProof/>
          </w:rPr>
          <w:t>4.5</w:t>
        </w:r>
        <w:r w:rsidR="00AF1288">
          <w:rPr>
            <w:rFonts w:asciiTheme="minorHAnsi" w:eastAsiaTheme="minorEastAsia" w:hAnsiTheme="minorHAnsi" w:cstheme="minorBidi"/>
            <w:iCs w:val="0"/>
            <w:noProof/>
            <w:szCs w:val="22"/>
          </w:rPr>
          <w:tab/>
        </w:r>
        <w:r w:rsidR="00AF1288" w:rsidRPr="003E4AB3">
          <w:rPr>
            <w:rStyle w:val="Hyperlink"/>
            <w:noProof/>
          </w:rPr>
          <w:t>Project Schedule</w:t>
        </w:r>
        <w:r w:rsidR="00AF1288">
          <w:rPr>
            <w:noProof/>
            <w:webHidden/>
          </w:rPr>
          <w:tab/>
        </w:r>
        <w:r w:rsidR="00AF1288">
          <w:rPr>
            <w:noProof/>
            <w:webHidden/>
          </w:rPr>
          <w:fldChar w:fldCharType="begin"/>
        </w:r>
        <w:r w:rsidR="00AF1288">
          <w:rPr>
            <w:noProof/>
            <w:webHidden/>
          </w:rPr>
          <w:instrText xml:space="preserve"> PAGEREF _Toc515362914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8F2B89A"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5" w:history="1">
        <w:r w:rsidR="00AF1288" w:rsidRPr="003E4AB3">
          <w:rPr>
            <w:rStyle w:val="Hyperlink"/>
            <w:noProof/>
          </w:rPr>
          <w:t>4.6</w:t>
        </w:r>
        <w:r w:rsidR="00AF1288">
          <w:rPr>
            <w:rFonts w:asciiTheme="minorHAnsi" w:eastAsiaTheme="minorEastAsia" w:hAnsiTheme="minorHAnsi" w:cstheme="minorBidi"/>
            <w:iCs w:val="0"/>
            <w:noProof/>
            <w:szCs w:val="22"/>
          </w:rPr>
          <w:tab/>
        </w:r>
        <w:r w:rsidR="00AF1288" w:rsidRPr="003E4AB3">
          <w:rPr>
            <w:rStyle w:val="Hyperlink"/>
            <w:noProof/>
          </w:rPr>
          <w:t>Progress management</w:t>
        </w:r>
        <w:r w:rsidR="00AF1288">
          <w:rPr>
            <w:noProof/>
            <w:webHidden/>
          </w:rPr>
          <w:tab/>
        </w:r>
        <w:r w:rsidR="00AF1288">
          <w:rPr>
            <w:noProof/>
            <w:webHidden/>
          </w:rPr>
          <w:fldChar w:fldCharType="begin"/>
        </w:r>
        <w:r w:rsidR="00AF1288">
          <w:rPr>
            <w:noProof/>
            <w:webHidden/>
          </w:rPr>
          <w:instrText xml:space="preserve"> PAGEREF _Toc515362915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52A0B6CC"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6" w:history="1">
        <w:r w:rsidR="00AF1288" w:rsidRPr="003E4AB3">
          <w:rPr>
            <w:rStyle w:val="Hyperlink"/>
            <w:noProof/>
          </w:rPr>
          <w:t>4.7</w:t>
        </w:r>
        <w:r w:rsidR="00AF1288">
          <w:rPr>
            <w:rFonts w:asciiTheme="minorHAnsi" w:eastAsiaTheme="minorEastAsia" w:hAnsiTheme="minorHAnsi" w:cstheme="minorBidi"/>
            <w:iCs w:val="0"/>
            <w:noProof/>
            <w:szCs w:val="22"/>
          </w:rPr>
          <w:tab/>
        </w:r>
        <w:r w:rsidR="00AF1288" w:rsidRPr="003E4AB3">
          <w:rPr>
            <w:rStyle w:val="Hyperlink"/>
            <w:noProof/>
          </w:rPr>
          <w:t>Document &amp; Configuration management</w:t>
        </w:r>
        <w:r w:rsidR="00AF1288">
          <w:rPr>
            <w:noProof/>
            <w:webHidden/>
          </w:rPr>
          <w:tab/>
        </w:r>
        <w:r w:rsidR="00AF1288">
          <w:rPr>
            <w:noProof/>
            <w:webHidden/>
          </w:rPr>
          <w:fldChar w:fldCharType="begin"/>
        </w:r>
        <w:r w:rsidR="00AF1288">
          <w:rPr>
            <w:noProof/>
            <w:webHidden/>
          </w:rPr>
          <w:instrText xml:space="preserve"> PAGEREF _Toc515362916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7A919B8E"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7" w:history="1">
        <w:r w:rsidR="00AF1288" w:rsidRPr="003E4AB3">
          <w:rPr>
            <w:rStyle w:val="Hyperlink"/>
            <w:noProof/>
          </w:rPr>
          <w:t>4.8</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_Toc515362917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F09828F" w14:textId="77777777" w:rsidR="00AF1288" w:rsidRDefault="00AE6172">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18" w:history="1">
        <w:r w:rsidR="00AF1288" w:rsidRPr="003E4AB3">
          <w:rPr>
            <w:rStyle w:val="Hyperlink"/>
            <w:noProof/>
          </w:rPr>
          <w:t>5</w:t>
        </w:r>
        <w:r w:rsidR="00AF1288">
          <w:rPr>
            <w:rFonts w:asciiTheme="minorHAnsi" w:eastAsiaTheme="minorEastAsia" w:hAnsiTheme="minorHAnsi" w:cstheme="minorBidi"/>
            <w:b w:val="0"/>
            <w:bCs w:val="0"/>
            <w:noProof/>
            <w:sz w:val="22"/>
            <w:szCs w:val="22"/>
          </w:rPr>
          <w:tab/>
        </w:r>
        <w:r w:rsidR="00AF1288" w:rsidRPr="003E4AB3">
          <w:rPr>
            <w:rStyle w:val="Hyperlink"/>
            <w:noProof/>
          </w:rPr>
          <w:t>Financial Proposal</w:t>
        </w:r>
        <w:r w:rsidR="00AF1288">
          <w:rPr>
            <w:noProof/>
            <w:webHidden/>
          </w:rPr>
          <w:tab/>
        </w:r>
        <w:r w:rsidR="00AF1288">
          <w:rPr>
            <w:noProof/>
            <w:webHidden/>
          </w:rPr>
          <w:fldChar w:fldCharType="begin"/>
        </w:r>
        <w:r w:rsidR="00AF1288">
          <w:rPr>
            <w:noProof/>
            <w:webHidden/>
          </w:rPr>
          <w:instrText xml:space="preserve"> PAGEREF _Toc515362918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AE2780C"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19" w:history="1">
        <w:r w:rsidR="00AF1288" w:rsidRPr="003E4AB3">
          <w:rPr>
            <w:rStyle w:val="Hyperlink"/>
            <w:noProof/>
          </w:rPr>
          <w:t>5.1</w:t>
        </w:r>
        <w:r w:rsidR="00AF1288">
          <w:rPr>
            <w:rFonts w:asciiTheme="minorHAnsi" w:eastAsiaTheme="minorEastAsia" w:hAnsiTheme="minorHAnsi" w:cstheme="minorBidi"/>
            <w:iCs w:val="0"/>
            <w:noProof/>
            <w:szCs w:val="22"/>
          </w:rPr>
          <w:tab/>
        </w:r>
        <w:r w:rsidR="00AF1288" w:rsidRPr="003E4AB3">
          <w:rPr>
            <w:rStyle w:val="Hyperlink"/>
            <w:noProof/>
          </w:rPr>
          <w:t>PRICE QUOTATION FOR THE CONTEMPLATED CONTRACT:</w:t>
        </w:r>
        <w:r w:rsidR="00AF1288">
          <w:rPr>
            <w:noProof/>
            <w:webHidden/>
          </w:rPr>
          <w:tab/>
        </w:r>
        <w:r w:rsidR="00AF1288">
          <w:rPr>
            <w:noProof/>
            <w:webHidden/>
          </w:rPr>
          <w:fldChar w:fldCharType="begin"/>
        </w:r>
        <w:r w:rsidR="00AF1288">
          <w:rPr>
            <w:noProof/>
            <w:webHidden/>
          </w:rPr>
          <w:instrText xml:space="preserve"> PAGEREF _Toc515362919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0D2444DF"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20" w:history="1">
        <w:r w:rsidR="00AF1288" w:rsidRPr="003E4AB3">
          <w:rPr>
            <w:rStyle w:val="Hyperlink"/>
            <w:noProof/>
          </w:rPr>
          <w:t>5.2</w:t>
        </w:r>
        <w:r w:rsidR="00AF1288">
          <w:rPr>
            <w:rFonts w:asciiTheme="minorHAnsi" w:eastAsiaTheme="minorEastAsia" w:hAnsiTheme="minorHAnsi" w:cstheme="minorBidi"/>
            <w:iCs w:val="0"/>
            <w:noProof/>
            <w:szCs w:val="22"/>
          </w:rPr>
          <w:tab/>
        </w:r>
        <w:r w:rsidR="00AF1288" w:rsidRPr="003E4AB3">
          <w:rPr>
            <w:rStyle w:val="Hyperlink"/>
            <w:noProof/>
          </w:rPr>
          <w:t>SUB-CONTRACTING PLAN</w:t>
        </w:r>
        <w:r w:rsidR="00AF1288">
          <w:rPr>
            <w:noProof/>
            <w:webHidden/>
          </w:rPr>
          <w:tab/>
        </w:r>
        <w:r w:rsidR="00AF1288">
          <w:rPr>
            <w:noProof/>
            <w:webHidden/>
          </w:rPr>
          <w:fldChar w:fldCharType="begin"/>
        </w:r>
        <w:r w:rsidR="00AF1288">
          <w:rPr>
            <w:noProof/>
            <w:webHidden/>
          </w:rPr>
          <w:instrText xml:space="preserve"> PAGEREF _Toc515362920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4372D0B0"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21" w:history="1">
        <w:r w:rsidR="00AF1288" w:rsidRPr="003E4AB3">
          <w:rPr>
            <w:rStyle w:val="Hyperlink"/>
            <w:noProof/>
          </w:rPr>
          <w:t>5.3</w:t>
        </w:r>
        <w:r w:rsidR="00AF1288">
          <w:rPr>
            <w:rFonts w:asciiTheme="minorHAnsi" w:eastAsiaTheme="minorEastAsia" w:hAnsiTheme="minorHAnsi" w:cstheme="minorBidi"/>
            <w:iCs w:val="0"/>
            <w:noProof/>
            <w:szCs w:val="22"/>
          </w:rPr>
          <w:tab/>
        </w:r>
        <w:r w:rsidR="00AF1288" w:rsidRPr="003E4AB3">
          <w:rPr>
            <w:rStyle w:val="Hyperlink"/>
            <w:noProof/>
          </w:rPr>
          <w:t>DETAILED PRICE BREAKDOWN</w:t>
        </w:r>
        <w:r w:rsidR="00AF1288">
          <w:rPr>
            <w:noProof/>
            <w:webHidden/>
          </w:rPr>
          <w:tab/>
        </w:r>
        <w:r w:rsidR="00AF1288">
          <w:rPr>
            <w:noProof/>
            <w:webHidden/>
          </w:rPr>
          <w:fldChar w:fldCharType="begin"/>
        </w:r>
        <w:r w:rsidR="00AF1288">
          <w:rPr>
            <w:noProof/>
            <w:webHidden/>
          </w:rPr>
          <w:instrText xml:space="preserve"> PAGEREF _Toc515362921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26BCDA30" w14:textId="77777777" w:rsidR="00AF1288" w:rsidRDefault="00AE6172">
      <w:pPr>
        <w:pStyle w:val="TOC3"/>
        <w:tabs>
          <w:tab w:val="left" w:pos="1320"/>
          <w:tab w:val="right" w:leader="dot" w:pos="9627"/>
        </w:tabs>
        <w:rPr>
          <w:rFonts w:asciiTheme="minorHAnsi" w:eastAsiaTheme="minorEastAsia" w:hAnsiTheme="minorHAnsi" w:cstheme="minorBidi"/>
          <w:noProof/>
          <w:szCs w:val="22"/>
        </w:rPr>
      </w:pPr>
      <w:hyperlink w:anchor="_Toc515362922" w:history="1">
        <w:r w:rsidR="00AF1288" w:rsidRPr="003E4AB3">
          <w:rPr>
            <w:rStyle w:val="Hyperlink"/>
            <w:noProof/>
          </w:rPr>
          <w:t>5.3.1</w:t>
        </w:r>
        <w:r w:rsidR="00AF1288">
          <w:rPr>
            <w:rFonts w:asciiTheme="minorHAnsi" w:eastAsiaTheme="minorEastAsia" w:hAnsiTheme="minorHAnsi" w:cstheme="minorBidi"/>
            <w:noProof/>
            <w:szCs w:val="22"/>
          </w:rPr>
          <w:tab/>
        </w:r>
        <w:r w:rsidR="00AF1288" w:rsidRPr="003E4AB3">
          <w:rPr>
            <w:rStyle w:val="Hyperlink"/>
            <w:noProof/>
          </w:rPr>
          <w:t>PSS costing forms:</w:t>
        </w:r>
        <w:r w:rsidR="00AF1288">
          <w:rPr>
            <w:noProof/>
            <w:webHidden/>
          </w:rPr>
          <w:tab/>
        </w:r>
        <w:r w:rsidR="00AF1288">
          <w:rPr>
            <w:noProof/>
            <w:webHidden/>
          </w:rPr>
          <w:fldChar w:fldCharType="begin"/>
        </w:r>
        <w:r w:rsidR="00AF1288">
          <w:rPr>
            <w:noProof/>
            <w:webHidden/>
          </w:rPr>
          <w:instrText xml:space="preserve"> PAGEREF _Toc515362922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360B2CA5" w14:textId="77777777" w:rsidR="00AF1288" w:rsidRDefault="00AE6172">
      <w:pPr>
        <w:pStyle w:val="TOC3"/>
        <w:tabs>
          <w:tab w:val="left" w:pos="1320"/>
          <w:tab w:val="right" w:leader="dot" w:pos="9627"/>
        </w:tabs>
        <w:rPr>
          <w:rFonts w:asciiTheme="minorHAnsi" w:eastAsiaTheme="minorEastAsia" w:hAnsiTheme="minorHAnsi" w:cstheme="minorBidi"/>
          <w:noProof/>
          <w:szCs w:val="22"/>
        </w:rPr>
      </w:pPr>
      <w:hyperlink w:anchor="_Toc515362923" w:history="1">
        <w:r w:rsidR="00AF1288" w:rsidRPr="003E4AB3">
          <w:rPr>
            <w:rStyle w:val="Hyperlink"/>
            <w:noProof/>
          </w:rPr>
          <w:t>5.3.2</w:t>
        </w:r>
        <w:r w:rsidR="00AF1288">
          <w:rPr>
            <w:rFonts w:asciiTheme="minorHAnsi" w:eastAsiaTheme="minorEastAsia" w:hAnsiTheme="minorHAnsi" w:cstheme="minorBidi"/>
            <w:noProof/>
            <w:szCs w:val="22"/>
          </w:rPr>
          <w:tab/>
        </w:r>
        <w:r w:rsidR="00AF1288" w:rsidRPr="003E4AB3">
          <w:rPr>
            <w:rStyle w:val="Hyperlink"/>
            <w:noProof/>
          </w:rPr>
          <w:t>Milestone Payment Plan</w:t>
        </w:r>
        <w:r w:rsidR="00AF1288">
          <w:rPr>
            <w:noProof/>
            <w:webHidden/>
          </w:rPr>
          <w:tab/>
        </w:r>
        <w:r w:rsidR="00AF1288">
          <w:rPr>
            <w:noProof/>
            <w:webHidden/>
          </w:rPr>
          <w:fldChar w:fldCharType="begin"/>
        </w:r>
        <w:r w:rsidR="00AF1288">
          <w:rPr>
            <w:noProof/>
            <w:webHidden/>
          </w:rPr>
          <w:instrText xml:space="preserve"> PAGEREF _Toc515362923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5BC7B2C" w14:textId="77777777" w:rsidR="00AF1288" w:rsidRDefault="00AE6172">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24" w:history="1">
        <w:r w:rsidR="00AF1288" w:rsidRPr="003E4AB3">
          <w:rPr>
            <w:rStyle w:val="Hyperlink"/>
            <w:noProof/>
          </w:rPr>
          <w:t>6</w:t>
        </w:r>
        <w:r w:rsidR="00AF1288">
          <w:rPr>
            <w:rFonts w:asciiTheme="minorHAnsi" w:eastAsiaTheme="minorEastAsia" w:hAnsiTheme="minorHAnsi" w:cstheme="minorBidi"/>
            <w:b w:val="0"/>
            <w:bCs w:val="0"/>
            <w:noProof/>
            <w:sz w:val="22"/>
            <w:szCs w:val="22"/>
          </w:rPr>
          <w:tab/>
        </w:r>
        <w:r w:rsidR="00AF1288" w:rsidRPr="003E4AB3">
          <w:rPr>
            <w:rStyle w:val="Hyperlink"/>
            <w:noProof/>
          </w:rPr>
          <w:t>Contractual proposal</w:t>
        </w:r>
        <w:r w:rsidR="00AF1288">
          <w:rPr>
            <w:noProof/>
            <w:webHidden/>
          </w:rPr>
          <w:tab/>
        </w:r>
        <w:r w:rsidR="00AF1288">
          <w:rPr>
            <w:noProof/>
            <w:webHidden/>
          </w:rPr>
          <w:fldChar w:fldCharType="begin"/>
        </w:r>
        <w:r w:rsidR="00AF1288">
          <w:rPr>
            <w:noProof/>
            <w:webHidden/>
          </w:rPr>
          <w:instrText xml:space="preserve"> PAGEREF _Toc515362924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0ACE40E5"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25" w:history="1">
        <w:r w:rsidR="00AF1288" w:rsidRPr="003E4AB3">
          <w:rPr>
            <w:rStyle w:val="Hyperlink"/>
            <w:noProof/>
          </w:rPr>
          <w:t>6.1</w:t>
        </w:r>
        <w:r w:rsidR="00AF1288">
          <w:rPr>
            <w:rFonts w:asciiTheme="minorHAnsi" w:eastAsiaTheme="minorEastAsia" w:hAnsiTheme="minorHAnsi" w:cstheme="minorBidi"/>
            <w:iCs w:val="0"/>
            <w:noProof/>
            <w:szCs w:val="22"/>
          </w:rPr>
          <w:tab/>
        </w:r>
        <w:r w:rsidR="00AF1288" w:rsidRPr="003E4AB3">
          <w:rPr>
            <w:rStyle w:val="Hyperlink"/>
            <w:noProof/>
          </w:rPr>
          <w:t>Compliance with contract conditions</w:t>
        </w:r>
        <w:r w:rsidR="00AF1288">
          <w:rPr>
            <w:noProof/>
            <w:webHidden/>
          </w:rPr>
          <w:tab/>
        </w:r>
        <w:r w:rsidR="00AF1288">
          <w:rPr>
            <w:noProof/>
            <w:webHidden/>
          </w:rPr>
          <w:fldChar w:fldCharType="begin"/>
        </w:r>
        <w:r w:rsidR="00AF1288">
          <w:rPr>
            <w:noProof/>
            <w:webHidden/>
          </w:rPr>
          <w:instrText xml:space="preserve"> PAGEREF _Toc515362925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259C58FA" w14:textId="77777777" w:rsidR="00AF1288" w:rsidRDefault="00AE6172">
      <w:pPr>
        <w:pStyle w:val="TOC2"/>
        <w:tabs>
          <w:tab w:val="left" w:pos="880"/>
          <w:tab w:val="right" w:leader="dot" w:pos="9627"/>
        </w:tabs>
        <w:rPr>
          <w:rFonts w:asciiTheme="minorHAnsi" w:eastAsiaTheme="minorEastAsia" w:hAnsiTheme="minorHAnsi" w:cstheme="minorBidi"/>
          <w:iCs w:val="0"/>
          <w:noProof/>
          <w:szCs w:val="22"/>
        </w:rPr>
      </w:pPr>
      <w:hyperlink w:anchor="_Toc515362926" w:history="1">
        <w:r w:rsidR="00AF1288" w:rsidRPr="003E4AB3">
          <w:rPr>
            <w:rStyle w:val="Hyperlink"/>
            <w:noProof/>
          </w:rPr>
          <w:t>6.2</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_Toc515362926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7A0E22BE" w14:textId="77777777" w:rsidR="00AF1288" w:rsidRDefault="00AE6172">
      <w:pPr>
        <w:pStyle w:val="TOC6"/>
        <w:tabs>
          <w:tab w:val="left" w:pos="1979"/>
          <w:tab w:val="right" w:leader="dot" w:pos="9627"/>
        </w:tabs>
        <w:rPr>
          <w:rFonts w:asciiTheme="minorHAnsi" w:eastAsiaTheme="minorEastAsia" w:hAnsiTheme="minorHAnsi" w:cstheme="minorBidi"/>
          <w:noProof/>
          <w:sz w:val="22"/>
          <w:szCs w:val="22"/>
        </w:rPr>
      </w:pPr>
      <w:hyperlink w:anchor="_Toc515362927" w:history="1">
        <w:r w:rsidR="00AF1288" w:rsidRPr="003E4AB3">
          <w:rPr>
            <w:rStyle w:val="Hyperlink"/>
            <w:noProof/>
            <w14:scene3d>
              <w14:camera w14:prst="orthographicFront"/>
              <w14:lightRig w14:rig="threePt" w14:dir="t">
                <w14:rot w14:lat="0" w14:lon="0" w14:rev="0"/>
              </w14:lightRig>
            </w14:scene3d>
          </w:rPr>
          <w:t>Annex 1</w:t>
        </w:r>
        <w:r w:rsidR="00AF1288">
          <w:rPr>
            <w:rFonts w:asciiTheme="minorHAnsi" w:eastAsiaTheme="minorEastAsia" w:hAnsiTheme="minorHAnsi" w:cstheme="minorBidi"/>
            <w:noProof/>
            <w:sz w:val="22"/>
            <w:szCs w:val="22"/>
          </w:rPr>
          <w:tab/>
        </w:r>
        <w:r w:rsidR="00AF1288" w:rsidRPr="003E4AB3">
          <w:rPr>
            <w:rStyle w:val="Hyperlink"/>
            <w:noProof/>
          </w:rPr>
          <w:t>Price summary</w:t>
        </w:r>
        <w:r w:rsidR="00AF1288">
          <w:rPr>
            <w:noProof/>
            <w:webHidden/>
          </w:rPr>
          <w:tab/>
        </w:r>
        <w:r w:rsidR="00AF1288">
          <w:rPr>
            <w:noProof/>
            <w:webHidden/>
          </w:rPr>
          <w:fldChar w:fldCharType="begin"/>
        </w:r>
        <w:r w:rsidR="00AF1288">
          <w:rPr>
            <w:noProof/>
            <w:webHidden/>
          </w:rPr>
          <w:instrText xml:space="preserve"> PAGEREF _Toc515362927 \h </w:instrText>
        </w:r>
        <w:r w:rsidR="00AF1288">
          <w:rPr>
            <w:noProof/>
            <w:webHidden/>
          </w:rPr>
        </w:r>
        <w:r w:rsidR="00AF1288">
          <w:rPr>
            <w:noProof/>
            <w:webHidden/>
          </w:rPr>
          <w:fldChar w:fldCharType="separate"/>
        </w:r>
        <w:r w:rsidR="00AF1288">
          <w:rPr>
            <w:noProof/>
            <w:webHidden/>
          </w:rPr>
          <w:t>14</w:t>
        </w:r>
        <w:r w:rsidR="00AF1288">
          <w:rPr>
            <w:noProof/>
            <w:webHidden/>
          </w:rPr>
          <w:fldChar w:fldCharType="end"/>
        </w:r>
      </w:hyperlink>
    </w:p>
    <w:p w14:paraId="0B57CE82" w14:textId="77777777" w:rsidR="00AF1288" w:rsidRDefault="00AE6172">
      <w:pPr>
        <w:pStyle w:val="TOC6"/>
        <w:tabs>
          <w:tab w:val="left" w:pos="1979"/>
          <w:tab w:val="right" w:leader="dot" w:pos="9627"/>
        </w:tabs>
        <w:rPr>
          <w:rFonts w:asciiTheme="minorHAnsi" w:eastAsiaTheme="minorEastAsia" w:hAnsiTheme="minorHAnsi" w:cstheme="minorBidi"/>
          <w:noProof/>
          <w:sz w:val="22"/>
          <w:szCs w:val="22"/>
        </w:rPr>
      </w:pPr>
      <w:hyperlink w:anchor="_Toc515362928" w:history="1">
        <w:r w:rsidR="00AF1288" w:rsidRPr="003E4AB3">
          <w:rPr>
            <w:rStyle w:val="Hyperlink"/>
            <w:noProof/>
            <w14:scene3d>
              <w14:camera w14:prst="orthographicFront"/>
              <w14:lightRig w14:rig="threePt" w14:dir="t">
                <w14:rot w14:lat="0" w14:lon="0" w14:rev="0"/>
              </w14:lightRig>
            </w14:scene3d>
          </w:rPr>
          <w:t>Annex 2</w:t>
        </w:r>
        <w:r w:rsidR="00AF1288">
          <w:rPr>
            <w:rFonts w:asciiTheme="minorHAnsi" w:eastAsiaTheme="minorEastAsia" w:hAnsiTheme="minorHAnsi" w:cstheme="minorBidi"/>
            <w:noProof/>
            <w:sz w:val="22"/>
            <w:szCs w:val="22"/>
          </w:rPr>
          <w:tab/>
        </w:r>
        <w:r w:rsidR="00AF1288" w:rsidRPr="003E4AB3">
          <w:rPr>
            <w:rStyle w:val="Hyperlink"/>
            <w:noProof/>
          </w:rPr>
          <w:t>Declaration on Key Acceptance Factors</w:t>
        </w:r>
        <w:r w:rsidR="00AF1288">
          <w:rPr>
            <w:noProof/>
            <w:webHidden/>
          </w:rPr>
          <w:tab/>
        </w:r>
        <w:r w:rsidR="00AF1288">
          <w:rPr>
            <w:noProof/>
            <w:webHidden/>
          </w:rPr>
          <w:fldChar w:fldCharType="begin"/>
        </w:r>
        <w:r w:rsidR="00AF1288">
          <w:rPr>
            <w:noProof/>
            <w:webHidden/>
          </w:rPr>
          <w:instrText xml:space="preserve"> PAGEREF _Toc515362928 \h </w:instrText>
        </w:r>
        <w:r w:rsidR="00AF1288">
          <w:rPr>
            <w:noProof/>
            <w:webHidden/>
          </w:rPr>
        </w:r>
        <w:r w:rsidR="00AF1288">
          <w:rPr>
            <w:noProof/>
            <w:webHidden/>
          </w:rPr>
          <w:fldChar w:fldCharType="separate"/>
        </w:r>
        <w:r w:rsidR="00AF1288">
          <w:rPr>
            <w:noProof/>
            <w:webHidden/>
          </w:rPr>
          <w:t>15</w:t>
        </w:r>
        <w:r w:rsidR="00AF1288">
          <w:rPr>
            <w:noProof/>
            <w:webHidden/>
          </w:rPr>
          <w:fldChar w:fldCharType="end"/>
        </w:r>
      </w:hyperlink>
    </w:p>
    <w:p w14:paraId="429A11E4" w14:textId="77777777" w:rsidR="00AF1288" w:rsidRDefault="00AE6172">
      <w:pPr>
        <w:pStyle w:val="TOC6"/>
        <w:tabs>
          <w:tab w:val="left" w:pos="1979"/>
          <w:tab w:val="right" w:leader="dot" w:pos="9627"/>
        </w:tabs>
        <w:rPr>
          <w:rFonts w:asciiTheme="minorHAnsi" w:eastAsiaTheme="minorEastAsia" w:hAnsiTheme="minorHAnsi" w:cstheme="minorBidi"/>
          <w:noProof/>
          <w:sz w:val="22"/>
          <w:szCs w:val="22"/>
        </w:rPr>
      </w:pPr>
      <w:hyperlink w:anchor="_Toc515362929" w:history="1">
        <w:r w:rsidR="00AF1288" w:rsidRPr="003E4AB3">
          <w:rPr>
            <w:rStyle w:val="Hyperlink"/>
            <w:noProof/>
            <w14:scene3d>
              <w14:camera w14:prst="orthographicFront"/>
              <w14:lightRig w14:rig="threePt" w14:dir="t">
                <w14:rot w14:lat="0" w14:lon="0" w14:rev="0"/>
              </w14:lightRig>
            </w14:scene3d>
          </w:rPr>
          <w:t>Annex 3</w:t>
        </w:r>
        <w:r w:rsidR="00AF1288">
          <w:rPr>
            <w:rFonts w:asciiTheme="minorHAnsi" w:eastAsiaTheme="minorEastAsia" w:hAnsiTheme="minorHAnsi" w:cstheme="minorBidi"/>
            <w:noProof/>
            <w:sz w:val="22"/>
            <w:szCs w:val="22"/>
          </w:rPr>
          <w:tab/>
        </w:r>
        <w:r w:rsidR="00AF1288" w:rsidRPr="003E4AB3">
          <w:rPr>
            <w:rStyle w:val="Hyperlink"/>
            <w:noProof/>
          </w:rPr>
          <w:t>CV of Key Persons</w:t>
        </w:r>
        <w:r w:rsidR="00AF1288">
          <w:rPr>
            <w:noProof/>
            <w:webHidden/>
          </w:rPr>
          <w:tab/>
        </w:r>
        <w:r w:rsidR="00AF1288">
          <w:rPr>
            <w:noProof/>
            <w:webHidden/>
          </w:rPr>
          <w:fldChar w:fldCharType="begin"/>
        </w:r>
        <w:r w:rsidR="00AF1288">
          <w:rPr>
            <w:noProof/>
            <w:webHidden/>
          </w:rPr>
          <w:instrText xml:space="preserve"> PAGEREF _Toc515362929 \h </w:instrText>
        </w:r>
        <w:r w:rsidR="00AF1288">
          <w:rPr>
            <w:noProof/>
            <w:webHidden/>
          </w:rPr>
        </w:r>
        <w:r w:rsidR="00AF1288">
          <w:rPr>
            <w:noProof/>
            <w:webHidden/>
          </w:rPr>
          <w:fldChar w:fldCharType="separate"/>
        </w:r>
        <w:r w:rsidR="00AF1288">
          <w:rPr>
            <w:noProof/>
            <w:webHidden/>
          </w:rPr>
          <w:t>16</w:t>
        </w:r>
        <w:r w:rsidR="00AF1288">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BF6143E" w14:textId="77777777" w:rsidR="00AF1288"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AF1288">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169D3F35" w14:textId="77777777" w:rsidR="00C23638" w:rsidRPr="001D10DE" w:rsidRDefault="00AF1288"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6518D3C8" w14:textId="77777777" w:rsidR="00AF1288"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AF1288">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74F7FF23" w14:textId="77777777" w:rsidR="00C23638" w:rsidRDefault="00AF1288"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0CB6EF9D" w14:textId="77777777" w:rsidR="00AF1288" w:rsidRDefault="00C23638" w:rsidP="00C23638">
      <w:pPr>
        <w:pStyle w:val="TableofFigures"/>
        <w:keepNext/>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AF1288">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360E9F83" w14:textId="77777777" w:rsidR="00C23638" w:rsidRDefault="00AF1288"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77777777"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AF1288">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3" w:name="_Toc515362894"/>
      <w:r>
        <w:t>Executive summary</w:t>
      </w:r>
      <w:bookmarkEnd w:id="3"/>
    </w:p>
    <w:p w14:paraId="451A8F82" w14:textId="77777777" w:rsidR="00D80E6B" w:rsidRDefault="00D80E6B" w:rsidP="00D80E6B"/>
    <w:p w14:paraId="270053E8" w14:textId="29EC6CB3" w:rsidR="00D80E6B" w:rsidRDefault="002D3162" w:rsidP="00D80E6B">
      <w:pPr>
        <w:rPr>
          <w:i/>
          <w:color w:val="FF0000"/>
        </w:rPr>
      </w:pPr>
      <w:r>
        <w:rPr>
          <w:i/>
          <w:color w:val="FF0000"/>
        </w:rPr>
        <w:t>Please n</w:t>
      </w:r>
      <w:r w:rsidRPr="00C73B38">
        <w:rPr>
          <w:i/>
          <w:color w:val="FF0000"/>
        </w:rPr>
        <w:t xml:space="preserve">ote </w:t>
      </w:r>
      <w:r>
        <w:rPr>
          <w:i/>
          <w:color w:val="FF0000"/>
        </w:rPr>
        <w:t>max page</w:t>
      </w:r>
      <w:r w:rsidR="00D07501">
        <w:rPr>
          <w:i/>
          <w:color w:val="FF0000"/>
        </w:rPr>
        <w:t xml:space="preserve"> </w:t>
      </w:r>
      <w:r>
        <w:rPr>
          <w:i/>
          <w:color w:val="FF0000"/>
        </w:rPr>
        <w:t>limit in Special Conditions of Tender, section 4.1.1</w:t>
      </w:r>
    </w:p>
    <w:p w14:paraId="3FB5E733" w14:textId="525E9D39" w:rsidR="002D3162" w:rsidRPr="00C73B38" w:rsidRDefault="002D3162" w:rsidP="00D80E6B">
      <w:pPr>
        <w:rPr>
          <w:i/>
          <w:color w:val="FF0000"/>
        </w:rPr>
      </w:pPr>
      <w:r>
        <w:rPr>
          <w:i/>
          <w:color w:val="FF0000"/>
        </w:rPr>
        <w:t>As a rule of thumb Execu</w:t>
      </w:r>
      <w:r w:rsidR="009743FA">
        <w:rPr>
          <w:i/>
          <w:color w:val="FF0000"/>
        </w:rPr>
        <w:t>t</w:t>
      </w:r>
      <w:r>
        <w:rPr>
          <w:i/>
          <w:color w:val="FF0000"/>
        </w:rPr>
        <w:t>ive summary should not exceed one page and neither technical, implementation, nor management proposals (sections 2,3,4) should exceed 10-12 pages each.</w:t>
      </w:r>
    </w:p>
    <w:p w14:paraId="529FB16A" w14:textId="77777777" w:rsidR="00D80E6B" w:rsidRDefault="00D80E6B" w:rsidP="00D80E6B">
      <w:pPr>
        <w:pStyle w:val="Heading1"/>
      </w:pPr>
      <w:bookmarkStart w:id="4" w:name="_Toc515362895"/>
      <w:r>
        <w:t>Technical proposal</w:t>
      </w:r>
      <w:bookmarkEnd w:id="4"/>
    </w:p>
    <w:p w14:paraId="536609F2" w14:textId="77777777" w:rsidR="00D80E6B" w:rsidRDefault="007013E7" w:rsidP="007013E7">
      <w:pPr>
        <w:pStyle w:val="Heading2"/>
      </w:pPr>
      <w:bookmarkStart w:id="5" w:name="_Toc515362896"/>
      <w:r>
        <w:t>Introduction</w:t>
      </w:r>
      <w:bookmarkEnd w:id="5"/>
    </w:p>
    <w:p w14:paraId="0C986BF9" w14:textId="77777777" w:rsidR="007013E7" w:rsidRDefault="007013E7" w:rsidP="007013E7"/>
    <w:p w14:paraId="4E72E7E1" w14:textId="77777777" w:rsidR="007013E7" w:rsidRDefault="00A66A2F" w:rsidP="007013E7">
      <w:pPr>
        <w:pStyle w:val="Heading2"/>
      </w:pPr>
      <w:bookmarkStart w:id="6" w:name="_Toc515362897"/>
      <w:r>
        <w:t>Proposed concept</w:t>
      </w:r>
      <w:bookmarkEnd w:id="6"/>
    </w:p>
    <w:p w14:paraId="6ED077C4" w14:textId="50322FA5"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 xml:space="preserve">product concept </w:t>
      </w:r>
      <w:r w:rsidR="005D30B6">
        <w:rPr>
          <w:i/>
          <w:color w:val="FF0000"/>
        </w:rPr>
        <w:t xml:space="preserve">(including list of reference publications) </w:t>
      </w:r>
      <w:r w:rsidRPr="005341FE">
        <w:rPr>
          <w:i/>
          <w:color w:val="FF0000"/>
        </w:rPr>
        <w:t>–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r w:rsidR="005D30B6">
        <w:rPr>
          <w:i/>
          <w:color w:val="FF0000"/>
          <w:szCs w:val="22"/>
        </w:rPr>
        <w:t>.</w:t>
      </w:r>
    </w:p>
    <w:p w14:paraId="293673F6" w14:textId="4B75C46B" w:rsidR="007013E7" w:rsidRDefault="002C1F05" w:rsidP="002C1F05">
      <w:pPr>
        <w:tabs>
          <w:tab w:val="left" w:pos="4295"/>
        </w:tabs>
      </w:pPr>
      <w:r>
        <w:tab/>
      </w:r>
    </w:p>
    <w:p w14:paraId="5845432C" w14:textId="397AF47C" w:rsidR="007013E7" w:rsidRDefault="007013E7" w:rsidP="007013E7">
      <w:pPr>
        <w:pStyle w:val="Heading2"/>
      </w:pPr>
      <w:bookmarkStart w:id="7" w:name="_Toc515362898"/>
      <w:r>
        <w:t xml:space="preserve">Proposed product validation </w:t>
      </w:r>
      <w:r w:rsidR="0074709B">
        <w:t xml:space="preserve">and quality assurance </w:t>
      </w:r>
      <w:r>
        <w:t>strategy</w:t>
      </w:r>
      <w:bookmarkEnd w:id="7"/>
    </w:p>
    <w:p w14:paraId="742ED017" w14:textId="44F8D9EB" w:rsidR="007013E7" w:rsidRDefault="000001DB" w:rsidP="007013E7">
      <w:pPr>
        <w:rPr>
          <w:i/>
          <w:color w:val="FF0000"/>
        </w:rPr>
      </w:pPr>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99AE69E" w14:textId="77777777" w:rsidR="00987326" w:rsidRDefault="00987326" w:rsidP="007013E7"/>
    <w:p w14:paraId="42F1EBC8" w14:textId="77777777" w:rsidR="007013E7" w:rsidRDefault="007013E7" w:rsidP="007013E7">
      <w:pPr>
        <w:pStyle w:val="Heading2"/>
      </w:pPr>
      <w:bookmarkStart w:id="8" w:name="_Toc515362899"/>
      <w:r>
        <w:t>Requirements compliance</w:t>
      </w:r>
      <w:bookmarkEnd w:id="8"/>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B43AAB">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51D24342" w14:textId="77777777" w:rsidR="00611A4A" w:rsidRDefault="00611A4A" w:rsidP="00611A4A">
            <w:r>
              <w:t>Req.</w:t>
            </w:r>
          </w:p>
          <w:p w14:paraId="0A6B2CA5" w14:textId="77777777" w:rsidR="00611A4A" w:rsidRDefault="00611A4A" w:rsidP="00611A4A">
            <w:r>
              <w:t>ID</w:t>
            </w:r>
          </w:p>
        </w:tc>
        <w:tc>
          <w:tcPr>
            <w:tcW w:w="3223" w:type="dxa"/>
            <w:shd w:val="clear" w:color="auto" w:fill="D9D9D9" w:themeFill="background1" w:themeFillShade="D9"/>
          </w:tcPr>
          <w:p w14:paraId="4C9C7E79" w14:textId="77777777" w:rsidR="00611A4A" w:rsidRDefault="00611A4A" w:rsidP="00611A4A">
            <w:r>
              <w:t>Requirement text</w:t>
            </w:r>
          </w:p>
        </w:tc>
        <w:tc>
          <w:tcPr>
            <w:tcW w:w="1820" w:type="dxa"/>
            <w:shd w:val="clear" w:color="auto" w:fill="D9D9D9" w:themeFill="background1" w:themeFillShade="D9"/>
          </w:tcPr>
          <w:p w14:paraId="2AACBB34" w14:textId="77777777" w:rsidR="00611A4A" w:rsidRDefault="00611A4A" w:rsidP="00611A4A">
            <w:r>
              <w:t>Compliant / non-compliant</w:t>
            </w:r>
          </w:p>
        </w:tc>
        <w:tc>
          <w:tcPr>
            <w:tcW w:w="1619" w:type="dxa"/>
            <w:shd w:val="clear" w:color="auto" w:fill="D9D9D9" w:themeFill="background1" w:themeFillShade="D9"/>
          </w:tcPr>
          <w:p w14:paraId="3F968C2A" w14:textId="77777777" w:rsidR="00611A4A" w:rsidRDefault="00611A4A" w:rsidP="00611A4A">
            <w:r>
              <w:t>Ref. proposal section</w:t>
            </w:r>
          </w:p>
        </w:tc>
        <w:tc>
          <w:tcPr>
            <w:tcW w:w="1977" w:type="dxa"/>
            <w:shd w:val="clear" w:color="auto" w:fill="D9D9D9" w:themeFill="background1" w:themeFillShade="D9"/>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9" w:name="_Toc515362900"/>
      <w:r w:rsidRPr="00901524">
        <w:rPr>
          <w:color w:val="FF0000"/>
        </w:rPr>
        <w:t>Intellectual Property Rights</w:t>
      </w:r>
      <w:bookmarkEnd w:id="9"/>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1CD204AB" w:rsidR="00901524" w:rsidRPr="00901524" w:rsidRDefault="00901524" w:rsidP="00901524">
      <w:pPr>
        <w:rPr>
          <w:color w:val="FF0000"/>
        </w:rPr>
      </w:pPr>
      <w:r w:rsidRPr="00901524">
        <w:rPr>
          <w:color w:val="FF0000"/>
        </w:rPr>
        <w:t>[End OPTION]</w:t>
      </w:r>
    </w:p>
    <w:p w14:paraId="6FBED544" w14:textId="77777777" w:rsidR="00A66A2F" w:rsidRDefault="00A66A2F" w:rsidP="00D80E6B">
      <w:pPr>
        <w:pStyle w:val="Heading1"/>
      </w:pPr>
      <w:bookmarkStart w:id="10" w:name="_Toc515362901"/>
      <w:r>
        <w:t xml:space="preserve">Implementation </w:t>
      </w:r>
      <w:r w:rsidR="005B3075">
        <w:t>proposal</w:t>
      </w:r>
      <w:bookmarkEnd w:id="10"/>
    </w:p>
    <w:p w14:paraId="0708846C" w14:textId="39359EAD" w:rsidR="00A66A2F" w:rsidRDefault="00A66A2F" w:rsidP="00A66A2F">
      <w:pPr>
        <w:pStyle w:val="Heading2"/>
      </w:pPr>
      <w:bookmarkStart w:id="11" w:name="_Toc515362902"/>
      <w:r w:rsidRPr="00A66A2F">
        <w:t>Work Break</w:t>
      </w:r>
      <w:r w:rsidR="00E132D9">
        <w:t>d</w:t>
      </w:r>
      <w:r w:rsidRPr="00A66A2F">
        <w:t>own Structure</w:t>
      </w:r>
      <w:bookmarkEnd w:id="11"/>
    </w:p>
    <w:p w14:paraId="6CCCDA4E" w14:textId="5A459FE3"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088CAF5C" w14:textId="77777777" w:rsidR="000001DB" w:rsidRPr="00A66A2F" w:rsidRDefault="000001DB" w:rsidP="00A66A2F">
      <w:pPr>
        <w:rPr>
          <w:color w:val="FF0000"/>
          <w:lang w:eastAsia="da-DK"/>
        </w:rPr>
      </w:pPr>
    </w:p>
    <w:p w14:paraId="661992AE" w14:textId="096BD30F" w:rsidR="000001DB" w:rsidRDefault="000001DB" w:rsidP="000001DB">
      <w:pPr>
        <w:pStyle w:val="Heading2"/>
      </w:pPr>
      <w:bookmarkStart w:id="12" w:name="_Toc515362903"/>
      <w:r w:rsidRPr="00A66A2F">
        <w:t xml:space="preserve">Work </w:t>
      </w:r>
      <w:r>
        <w:t>Package Description</w:t>
      </w:r>
      <w:bookmarkEnd w:id="12"/>
      <w:r>
        <w:t xml:space="preserve"> </w:t>
      </w:r>
    </w:p>
    <w:p w14:paraId="3417DAF7" w14:textId="19FA32AF" w:rsidR="00987326" w:rsidRDefault="00987326" w:rsidP="00987326">
      <w:pPr>
        <w:pStyle w:val="Heading3"/>
      </w:pPr>
      <w:bookmarkStart w:id="13" w:name="_Toc515362904"/>
      <w:r>
        <w:t>WP 1000</w:t>
      </w:r>
      <w:bookmarkEnd w:id="13"/>
    </w:p>
    <w:p w14:paraId="12380708"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5063CBD5"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0A727475" w14:textId="77777777" w:rsidR="00987326" w:rsidRDefault="00987326" w:rsidP="00987326">
            <w:pPr>
              <w:tabs>
                <w:tab w:val="right" w:pos="6226"/>
              </w:tabs>
              <w:spacing w:line="201" w:lineRule="exact"/>
              <w:jc w:val="both"/>
            </w:pPr>
          </w:p>
          <w:p w14:paraId="63EA68F8"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32C9E256" w14:textId="77777777" w:rsidR="00987326" w:rsidRDefault="00987326" w:rsidP="00987326">
            <w:pPr>
              <w:spacing w:line="201" w:lineRule="exact"/>
            </w:pPr>
          </w:p>
          <w:p w14:paraId="05FCDAD5" w14:textId="2E77152E" w:rsidR="00987326" w:rsidRDefault="00987326" w:rsidP="00987326">
            <w:r>
              <w:t>WP: 1000</w:t>
            </w:r>
          </w:p>
        </w:tc>
      </w:tr>
      <w:tr w:rsidR="00987326" w14:paraId="571F2AA1"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1F8F9BE6" w14:textId="77777777" w:rsidR="00987326" w:rsidRDefault="00987326" w:rsidP="00987326">
            <w:pPr>
              <w:pStyle w:val="Header"/>
              <w:spacing w:line="163" w:lineRule="exact"/>
              <w:rPr>
                <w:rFonts w:ascii="Times New Roman" w:hAnsi="Times New Roman"/>
              </w:rPr>
            </w:pPr>
          </w:p>
          <w:p w14:paraId="635C8126" w14:textId="77777777" w:rsidR="00987326" w:rsidRDefault="00987326" w:rsidP="00987326">
            <w:r>
              <w:t>WP Title:</w:t>
            </w:r>
          </w:p>
          <w:p w14:paraId="6ED36A4A" w14:textId="77777777" w:rsidR="00987326" w:rsidRDefault="00987326" w:rsidP="00987326"/>
          <w:p w14:paraId="3FA190C5" w14:textId="77777777" w:rsidR="00987326" w:rsidRDefault="00987326" w:rsidP="00987326">
            <w:r>
              <w:t xml:space="preserve">Company: </w:t>
            </w:r>
          </w:p>
          <w:p w14:paraId="343BA105" w14:textId="77777777" w:rsidR="00987326" w:rsidRDefault="00987326" w:rsidP="00987326">
            <w:r>
              <w:t>WP Manager:</w:t>
            </w:r>
          </w:p>
          <w:p w14:paraId="6E9D1348" w14:textId="77777777" w:rsidR="00987326" w:rsidRDefault="00987326" w:rsidP="00987326"/>
          <w:p w14:paraId="1AF9A286" w14:textId="77777777" w:rsidR="00987326" w:rsidRDefault="00987326" w:rsidP="00987326">
            <w:pPr>
              <w:ind w:left="3624" w:hanging="3624"/>
            </w:pPr>
            <w:r>
              <w:t xml:space="preserve">Start Event: </w:t>
            </w:r>
            <w:r>
              <w:tab/>
              <w:t xml:space="preserve">Planned Date: </w:t>
            </w:r>
          </w:p>
          <w:p w14:paraId="75DCC1C6" w14:textId="77777777" w:rsidR="00987326" w:rsidRDefault="00987326" w:rsidP="00987326">
            <w:pPr>
              <w:ind w:left="3624" w:hanging="3624"/>
            </w:pPr>
            <w:r>
              <w:t xml:space="preserve">End Event: </w:t>
            </w:r>
            <w:r>
              <w:tab/>
              <w:t xml:space="preserve">Planned Date: </w:t>
            </w:r>
          </w:p>
          <w:p w14:paraId="3102B3A1"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4FB1F424" w14:textId="77777777" w:rsidR="00987326" w:rsidRDefault="00987326" w:rsidP="00987326">
            <w:pPr>
              <w:spacing w:line="163" w:lineRule="exact"/>
            </w:pPr>
          </w:p>
          <w:p w14:paraId="78EFDBF2" w14:textId="77777777" w:rsidR="00987326" w:rsidRDefault="00987326" w:rsidP="00987326">
            <w:r>
              <w:t xml:space="preserve">Sheet     of   </w:t>
            </w:r>
          </w:p>
          <w:p w14:paraId="24D5CF12" w14:textId="77777777" w:rsidR="00987326" w:rsidRDefault="00987326" w:rsidP="00987326"/>
          <w:p w14:paraId="3975BEA1" w14:textId="77777777" w:rsidR="00987326" w:rsidRDefault="00987326" w:rsidP="00987326">
            <w:r>
              <w:t>Issue Ref</w:t>
            </w:r>
          </w:p>
          <w:p w14:paraId="751EFF33" w14:textId="77777777" w:rsidR="00987326" w:rsidRDefault="00987326" w:rsidP="00987326"/>
          <w:p w14:paraId="41314A21" w14:textId="77777777" w:rsidR="00987326" w:rsidRDefault="00987326" w:rsidP="00987326"/>
          <w:p w14:paraId="1AF59E8B" w14:textId="77777777" w:rsidR="00987326" w:rsidRDefault="00987326" w:rsidP="00987326">
            <w:r>
              <w:t xml:space="preserve">Issue Date </w:t>
            </w:r>
          </w:p>
          <w:p w14:paraId="5BD00A12" w14:textId="77777777" w:rsidR="00987326" w:rsidRDefault="00987326" w:rsidP="00987326"/>
        </w:tc>
      </w:tr>
      <w:tr w:rsidR="00987326" w14:paraId="7843013D"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61B35760" w14:textId="77777777" w:rsidR="00987326" w:rsidRDefault="00987326" w:rsidP="00987326">
            <w:pPr>
              <w:spacing w:line="163" w:lineRule="exact"/>
            </w:pPr>
          </w:p>
          <w:p w14:paraId="382BE580" w14:textId="77777777" w:rsidR="00987326" w:rsidRDefault="00987326" w:rsidP="00987326">
            <w:r>
              <w:t>Inputs:</w:t>
            </w:r>
          </w:p>
          <w:p w14:paraId="0710415C" w14:textId="77777777" w:rsidR="00987326" w:rsidRDefault="00987326" w:rsidP="00987326"/>
          <w:p w14:paraId="15A82271" w14:textId="77777777" w:rsidR="00987326" w:rsidRDefault="00987326" w:rsidP="00987326"/>
          <w:p w14:paraId="6E3E0F7B" w14:textId="77777777" w:rsidR="00987326" w:rsidRDefault="00987326" w:rsidP="00987326"/>
          <w:p w14:paraId="5DE4D7FE" w14:textId="77777777" w:rsidR="00987326" w:rsidRDefault="00987326" w:rsidP="00987326">
            <w:r>
              <w:t>Tasks:</w:t>
            </w:r>
          </w:p>
          <w:p w14:paraId="2F3F2449" w14:textId="77777777" w:rsidR="00987326" w:rsidRDefault="00987326" w:rsidP="00987326"/>
          <w:p w14:paraId="245FC569" w14:textId="77777777" w:rsidR="00987326" w:rsidRDefault="00987326" w:rsidP="00987326"/>
          <w:p w14:paraId="09250C2A" w14:textId="77777777" w:rsidR="00987326" w:rsidRDefault="00987326" w:rsidP="00987326"/>
          <w:p w14:paraId="6D505184" w14:textId="77777777" w:rsidR="00987326" w:rsidRDefault="00987326" w:rsidP="00987326"/>
          <w:p w14:paraId="3D541FE0" w14:textId="77777777" w:rsidR="00987326" w:rsidRDefault="00987326" w:rsidP="00987326">
            <w:r>
              <w:t>Outputs:</w:t>
            </w:r>
          </w:p>
          <w:p w14:paraId="5F57B601" w14:textId="77777777" w:rsidR="00987326" w:rsidRDefault="00987326" w:rsidP="00987326"/>
          <w:p w14:paraId="42EE3834" w14:textId="77777777" w:rsidR="00987326" w:rsidRDefault="00987326" w:rsidP="00987326"/>
          <w:p w14:paraId="47EEF5B0" w14:textId="77777777" w:rsidR="00987326" w:rsidRDefault="00987326" w:rsidP="00987326"/>
          <w:p w14:paraId="35542FC3" w14:textId="77777777" w:rsidR="00987326" w:rsidRDefault="00987326" w:rsidP="00987326"/>
          <w:p w14:paraId="0F834027"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3940D1F0" w14:textId="77777777" w:rsidR="00987326" w:rsidRDefault="00987326" w:rsidP="00987326">
            <w:pPr>
              <w:spacing w:line="163" w:lineRule="exact"/>
            </w:pPr>
          </w:p>
          <w:p w14:paraId="06C2BFC1" w14:textId="77777777" w:rsidR="00987326" w:rsidRDefault="00987326" w:rsidP="00987326">
            <w:pPr>
              <w:spacing w:after="58"/>
            </w:pPr>
          </w:p>
        </w:tc>
      </w:tr>
    </w:tbl>
    <w:p w14:paraId="3D936EDB" w14:textId="77777777" w:rsidR="00987326" w:rsidRDefault="00987326" w:rsidP="00987326"/>
    <w:p w14:paraId="0E7218DF" w14:textId="390D64C1" w:rsidR="00987326" w:rsidRDefault="00987326" w:rsidP="00987326">
      <w:pPr>
        <w:pStyle w:val="Heading3"/>
      </w:pPr>
      <w:bookmarkStart w:id="14" w:name="_Toc515362905"/>
      <w:r>
        <w:t>WP 2000</w:t>
      </w:r>
      <w:bookmarkEnd w:id="14"/>
    </w:p>
    <w:p w14:paraId="4A30D1FE"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7814A456"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4DF4D2D7" w14:textId="77777777" w:rsidR="00987326" w:rsidRDefault="00987326" w:rsidP="00987326">
            <w:pPr>
              <w:tabs>
                <w:tab w:val="right" w:pos="6226"/>
              </w:tabs>
              <w:spacing w:line="201" w:lineRule="exact"/>
              <w:jc w:val="both"/>
            </w:pPr>
          </w:p>
          <w:p w14:paraId="44496C94"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4FD747E0" w14:textId="77777777" w:rsidR="00987326" w:rsidRDefault="00987326" w:rsidP="00987326">
            <w:pPr>
              <w:spacing w:line="201" w:lineRule="exact"/>
            </w:pPr>
          </w:p>
          <w:p w14:paraId="10ED3B9D" w14:textId="7715F5C2" w:rsidR="00987326" w:rsidRDefault="00987326" w:rsidP="00987326">
            <w:r>
              <w:t>WP: 2000</w:t>
            </w:r>
          </w:p>
        </w:tc>
      </w:tr>
      <w:tr w:rsidR="00987326" w14:paraId="4A0769BE"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4AF1812F" w14:textId="77777777" w:rsidR="00987326" w:rsidRDefault="00987326" w:rsidP="00987326">
            <w:pPr>
              <w:pStyle w:val="Header"/>
              <w:spacing w:line="163" w:lineRule="exact"/>
              <w:rPr>
                <w:rFonts w:ascii="Times New Roman" w:hAnsi="Times New Roman"/>
              </w:rPr>
            </w:pPr>
          </w:p>
          <w:p w14:paraId="2DF5D15A" w14:textId="77777777" w:rsidR="00987326" w:rsidRDefault="00987326" w:rsidP="00987326">
            <w:r>
              <w:t>WP Title:</w:t>
            </w:r>
          </w:p>
          <w:p w14:paraId="4A6D250A" w14:textId="77777777" w:rsidR="00987326" w:rsidRDefault="00987326" w:rsidP="00987326"/>
          <w:p w14:paraId="5832C513" w14:textId="77777777" w:rsidR="00987326" w:rsidRDefault="00987326" w:rsidP="00987326">
            <w:r>
              <w:t xml:space="preserve">Company: </w:t>
            </w:r>
          </w:p>
          <w:p w14:paraId="2EBF5EF1" w14:textId="77777777" w:rsidR="00987326" w:rsidRDefault="00987326" w:rsidP="00987326">
            <w:r>
              <w:t>WP Manager:</w:t>
            </w:r>
          </w:p>
          <w:p w14:paraId="7EAA12BF" w14:textId="77777777" w:rsidR="00987326" w:rsidRDefault="00987326" w:rsidP="00987326"/>
          <w:p w14:paraId="5D9E295D" w14:textId="77777777" w:rsidR="00987326" w:rsidRDefault="00987326" w:rsidP="00987326">
            <w:pPr>
              <w:ind w:left="3624" w:hanging="3624"/>
            </w:pPr>
            <w:r>
              <w:t xml:space="preserve">Start Event: </w:t>
            </w:r>
            <w:r>
              <w:tab/>
              <w:t xml:space="preserve">Planned Date: </w:t>
            </w:r>
          </w:p>
          <w:p w14:paraId="17A5B7EB" w14:textId="77777777" w:rsidR="00987326" w:rsidRDefault="00987326" w:rsidP="00987326">
            <w:pPr>
              <w:ind w:left="3624" w:hanging="3624"/>
            </w:pPr>
            <w:r>
              <w:t xml:space="preserve">End Event: </w:t>
            </w:r>
            <w:r>
              <w:tab/>
              <w:t xml:space="preserve">Planned Date: </w:t>
            </w:r>
          </w:p>
          <w:p w14:paraId="4B8D71C3"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0C5212F2" w14:textId="77777777" w:rsidR="00987326" w:rsidRDefault="00987326" w:rsidP="00987326">
            <w:pPr>
              <w:spacing w:line="163" w:lineRule="exact"/>
            </w:pPr>
          </w:p>
          <w:p w14:paraId="43AD7DDE" w14:textId="77777777" w:rsidR="00987326" w:rsidRDefault="00987326" w:rsidP="00987326">
            <w:r>
              <w:t xml:space="preserve">Sheet     of   </w:t>
            </w:r>
          </w:p>
          <w:p w14:paraId="71C29113" w14:textId="77777777" w:rsidR="00987326" w:rsidRDefault="00987326" w:rsidP="00987326"/>
          <w:p w14:paraId="50448787" w14:textId="77777777" w:rsidR="00987326" w:rsidRDefault="00987326" w:rsidP="00987326">
            <w:r>
              <w:t>Issue Ref</w:t>
            </w:r>
          </w:p>
          <w:p w14:paraId="7010292C" w14:textId="77777777" w:rsidR="00987326" w:rsidRDefault="00987326" w:rsidP="00987326"/>
          <w:p w14:paraId="370862BD" w14:textId="77777777" w:rsidR="00987326" w:rsidRDefault="00987326" w:rsidP="00987326"/>
          <w:p w14:paraId="57C0B9E9" w14:textId="77777777" w:rsidR="00987326" w:rsidRDefault="00987326" w:rsidP="00987326">
            <w:r>
              <w:t xml:space="preserve">Issue Date </w:t>
            </w:r>
          </w:p>
          <w:p w14:paraId="17A903E7" w14:textId="77777777" w:rsidR="00987326" w:rsidRDefault="00987326" w:rsidP="00987326"/>
        </w:tc>
      </w:tr>
      <w:tr w:rsidR="00987326" w14:paraId="25F3811B"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19707A0A" w14:textId="77777777" w:rsidR="00987326" w:rsidRDefault="00987326" w:rsidP="00987326">
            <w:pPr>
              <w:spacing w:line="163" w:lineRule="exact"/>
            </w:pPr>
          </w:p>
          <w:p w14:paraId="0B068736" w14:textId="77777777" w:rsidR="00987326" w:rsidRDefault="00987326" w:rsidP="00987326">
            <w:r>
              <w:t>Inputs:</w:t>
            </w:r>
          </w:p>
          <w:p w14:paraId="147DD13A" w14:textId="77777777" w:rsidR="00987326" w:rsidRDefault="00987326" w:rsidP="00987326"/>
          <w:p w14:paraId="39D050CC" w14:textId="77777777" w:rsidR="00987326" w:rsidRDefault="00987326" w:rsidP="00987326"/>
          <w:p w14:paraId="07B87AD4" w14:textId="77777777" w:rsidR="00987326" w:rsidRDefault="00987326" w:rsidP="00987326"/>
          <w:p w14:paraId="4B4CCCE4" w14:textId="77777777" w:rsidR="00987326" w:rsidRDefault="00987326" w:rsidP="00987326">
            <w:r>
              <w:t>Tasks:</w:t>
            </w:r>
          </w:p>
          <w:p w14:paraId="5C5D114E" w14:textId="77777777" w:rsidR="00987326" w:rsidRDefault="00987326" w:rsidP="00987326"/>
          <w:p w14:paraId="796DCC4D" w14:textId="77777777" w:rsidR="00987326" w:rsidRDefault="00987326" w:rsidP="00987326"/>
          <w:p w14:paraId="0443A68E" w14:textId="77777777" w:rsidR="00987326" w:rsidRDefault="00987326" w:rsidP="00987326"/>
          <w:p w14:paraId="32593D60" w14:textId="77777777" w:rsidR="00987326" w:rsidRDefault="00987326" w:rsidP="00987326"/>
          <w:p w14:paraId="249450A9" w14:textId="77777777" w:rsidR="00987326" w:rsidRDefault="00987326" w:rsidP="00987326">
            <w:r>
              <w:t>Outputs:</w:t>
            </w:r>
          </w:p>
          <w:p w14:paraId="68E7337E" w14:textId="77777777" w:rsidR="00987326" w:rsidRDefault="00987326" w:rsidP="00987326"/>
          <w:p w14:paraId="08AF4949" w14:textId="77777777" w:rsidR="00987326" w:rsidRDefault="00987326" w:rsidP="00987326"/>
          <w:p w14:paraId="3A6EB58B"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4437599B" w14:textId="77777777" w:rsidR="00987326" w:rsidRDefault="00987326" w:rsidP="00987326">
            <w:pPr>
              <w:spacing w:line="163" w:lineRule="exact"/>
            </w:pPr>
          </w:p>
          <w:p w14:paraId="1A756D6C" w14:textId="77777777" w:rsidR="00987326" w:rsidRDefault="00987326" w:rsidP="00987326">
            <w:pPr>
              <w:spacing w:after="58"/>
            </w:pPr>
          </w:p>
        </w:tc>
      </w:tr>
    </w:tbl>
    <w:p w14:paraId="09ACBD7B" w14:textId="77777777" w:rsidR="00987326" w:rsidRDefault="00987326" w:rsidP="00987326"/>
    <w:p w14:paraId="09DFCF96" w14:textId="77777777" w:rsidR="00A66A2F" w:rsidRDefault="00A66A2F" w:rsidP="00A66A2F">
      <w:pPr>
        <w:rPr>
          <w:color w:val="FF0000"/>
          <w:lang w:eastAsia="da-DK"/>
        </w:rPr>
      </w:pPr>
    </w:p>
    <w:p w14:paraId="6A2B5AAC" w14:textId="77777777" w:rsidR="00A66A2F" w:rsidRDefault="00A66A2F" w:rsidP="00A66A2F">
      <w:pPr>
        <w:pStyle w:val="Heading2"/>
        <w:rPr>
          <w:lang w:eastAsia="da-DK"/>
        </w:rPr>
      </w:pPr>
      <w:bookmarkStart w:id="15" w:name="_Toc515362906"/>
      <w:r>
        <w:rPr>
          <w:lang w:eastAsia="da-DK"/>
        </w:rPr>
        <w:t>Schedule</w:t>
      </w:r>
      <w:bookmarkEnd w:id="15"/>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6" w:name="_Toc515362907"/>
      <w:r>
        <w:rPr>
          <w:lang w:eastAsia="da-DK"/>
        </w:rPr>
        <w:t>Deliverables</w:t>
      </w:r>
      <w:bookmarkEnd w:id="16"/>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7" w:name="_Toc515362908"/>
      <w:r>
        <w:rPr>
          <w:lang w:eastAsia="da-DK"/>
        </w:rPr>
        <w:t>Preliminary Risk Assessment</w:t>
      </w:r>
      <w:bookmarkEnd w:id="17"/>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D07501">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D9D9D9" w:themeFill="background1" w:themeFillShade="D9"/>
          </w:tcPr>
          <w:p w14:paraId="057C706C"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D9D9D9" w:themeFill="background1" w:themeFillShade="D9"/>
          </w:tcPr>
          <w:p w14:paraId="11F191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D9D9D9" w:themeFill="background1" w:themeFillShade="D9"/>
          </w:tcPr>
          <w:p w14:paraId="7B59C480"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D9D9D9" w:themeFill="background1" w:themeFillShade="D9"/>
          </w:tcPr>
          <w:p w14:paraId="1942B4E6"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D9D9D9" w:themeFill="background1" w:themeFillShade="D9"/>
          </w:tcPr>
          <w:p w14:paraId="2F22A489"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D9D9D9" w:themeFill="background1" w:themeFillShade="D9"/>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D268C3">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D268C3">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D268C3">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D268C3">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8" w:name="_Toc515362909"/>
      <w:r>
        <w:t>Management</w:t>
      </w:r>
      <w:r w:rsidR="00CB5628">
        <w:t xml:space="preserve"> &amp; A</w:t>
      </w:r>
      <w:r>
        <w:t>dministration</w:t>
      </w:r>
      <w:bookmarkEnd w:id="18"/>
    </w:p>
    <w:p w14:paraId="2601763E" w14:textId="77777777" w:rsidR="00A66A2F" w:rsidRDefault="00A66A2F" w:rsidP="00A66A2F"/>
    <w:p w14:paraId="286BA93B" w14:textId="77777777" w:rsidR="000239E6" w:rsidRDefault="000239E6" w:rsidP="00A66A2F">
      <w:pPr>
        <w:pStyle w:val="Heading2"/>
      </w:pPr>
      <w:bookmarkStart w:id="19" w:name="_Toc515362910"/>
      <w:r>
        <w:t>Background and Experience of the proposed bidders</w:t>
      </w:r>
      <w:bookmarkEnd w:id="19"/>
      <w:r>
        <w:t xml:space="preserve"> </w:t>
      </w:r>
    </w:p>
    <w:p w14:paraId="42694669" w14:textId="77777777" w:rsidR="000239E6" w:rsidRPr="000239E6" w:rsidRDefault="000239E6" w:rsidP="00C73B38"/>
    <w:p w14:paraId="2121F2C8" w14:textId="40AB8CA9" w:rsidR="00A66A2F" w:rsidRDefault="000239E6" w:rsidP="00A66A2F">
      <w:pPr>
        <w:pStyle w:val="Heading2"/>
      </w:pPr>
      <w:bookmarkStart w:id="20" w:name="_Toc515362911"/>
      <w:r>
        <w:t>R</w:t>
      </w:r>
      <w:r w:rsidR="00A66A2F">
        <w:t>oles &amp; responsibilities</w:t>
      </w:r>
      <w:r>
        <w:t xml:space="preserve"> of the bidders and proposed staff</w:t>
      </w:r>
      <w:bookmarkEnd w:id="20"/>
    </w:p>
    <w:p w14:paraId="490DAC51" w14:textId="77777777" w:rsidR="000239E6" w:rsidRDefault="000239E6" w:rsidP="00C73B38"/>
    <w:p w14:paraId="37F96D03" w14:textId="77777777" w:rsidR="000239E6" w:rsidRDefault="000239E6">
      <w:pPr>
        <w:pStyle w:val="Heading2"/>
      </w:pPr>
      <w:bookmarkStart w:id="21" w:name="_Toc515362912"/>
      <w:r>
        <w:t>Management procedures</w:t>
      </w:r>
      <w:bookmarkEnd w:id="21"/>
    </w:p>
    <w:p w14:paraId="2C9869FB" w14:textId="41E7F54C" w:rsidR="000239E6" w:rsidRPr="00C73B38" w:rsidRDefault="000239E6" w:rsidP="00C73B38">
      <w:pPr>
        <w:rPr>
          <w:color w:val="FF0000"/>
        </w:rPr>
      </w:pPr>
      <w:r w:rsidRPr="00C73B38">
        <w:rPr>
          <w:color w:val="FF0000"/>
        </w:rPr>
        <w:t>(in parti</w:t>
      </w:r>
      <w:r w:rsidR="00D07501">
        <w:rPr>
          <w:color w:val="FF0000"/>
        </w:rPr>
        <w:t>cular control over the subcontr</w:t>
      </w:r>
      <w:r w:rsidRPr="00C73B38">
        <w:rPr>
          <w:color w:val="FF0000"/>
        </w:rPr>
        <w:t>a</w:t>
      </w:r>
      <w:r w:rsidR="00D07501">
        <w:rPr>
          <w:color w:val="FF0000"/>
        </w:rPr>
        <w:t>c</w:t>
      </w:r>
      <w:r w:rsidRPr="00C73B38">
        <w:rPr>
          <w:color w:val="FF0000"/>
        </w:rPr>
        <w:t>tors – if any – and handling of disagreements inside the team)</w:t>
      </w:r>
    </w:p>
    <w:p w14:paraId="2E6B965C" w14:textId="77777777" w:rsidR="00A66A2F" w:rsidRDefault="00A66A2F" w:rsidP="00A66A2F"/>
    <w:p w14:paraId="707407A2" w14:textId="77777777" w:rsidR="00A66A2F" w:rsidRDefault="00A66A2F" w:rsidP="00A66A2F">
      <w:pPr>
        <w:pStyle w:val="Heading2"/>
      </w:pPr>
      <w:bookmarkStart w:id="22" w:name="_Toc515362913"/>
      <w:r>
        <w:t>Key Persons</w:t>
      </w:r>
      <w:bookmarkEnd w:id="22"/>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3" w:name="_Toc515362914"/>
      <w:r>
        <w:t>Project Schedule</w:t>
      </w:r>
      <w:bookmarkEnd w:id="23"/>
    </w:p>
    <w:p w14:paraId="5F85B333" w14:textId="77777777" w:rsidR="00A66A2F" w:rsidRDefault="00A66A2F" w:rsidP="00A66A2F"/>
    <w:p w14:paraId="27389208" w14:textId="77777777" w:rsidR="001D0CE8" w:rsidRDefault="001D0CE8" w:rsidP="001D0CE8">
      <w:pPr>
        <w:pStyle w:val="Heading2"/>
      </w:pPr>
      <w:bookmarkStart w:id="24" w:name="_Toc515362915"/>
      <w:r>
        <w:t>Progress management</w:t>
      </w:r>
      <w:bookmarkEnd w:id="24"/>
    </w:p>
    <w:p w14:paraId="404702F7" w14:textId="77777777" w:rsidR="001D0CE8" w:rsidRDefault="001D0CE8" w:rsidP="001D0CE8"/>
    <w:p w14:paraId="7F499132" w14:textId="77777777" w:rsidR="001D0CE8" w:rsidRDefault="001D0CE8" w:rsidP="001D0CE8">
      <w:pPr>
        <w:pStyle w:val="Heading2"/>
      </w:pPr>
      <w:bookmarkStart w:id="25" w:name="_Toc515362916"/>
      <w:r>
        <w:t>Document &amp; Configuration management</w:t>
      </w:r>
      <w:bookmarkEnd w:id="25"/>
    </w:p>
    <w:p w14:paraId="445438B4" w14:textId="77777777" w:rsidR="001D0CE8" w:rsidRPr="001D0CE8" w:rsidRDefault="001D0CE8" w:rsidP="001D0CE8"/>
    <w:p w14:paraId="6E102FDF" w14:textId="77777777" w:rsidR="001D0CE8" w:rsidRDefault="001D0CE8" w:rsidP="001D0CE8">
      <w:pPr>
        <w:pStyle w:val="Heading2"/>
      </w:pPr>
      <w:bookmarkStart w:id="26" w:name="_Toc515362917"/>
      <w:r>
        <w:t>Requirements compliance</w:t>
      </w:r>
      <w:bookmarkEnd w:id="26"/>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D07501">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D83B26B" w14:textId="77777777" w:rsidR="001D0CE8" w:rsidRDefault="001D0CE8" w:rsidP="00D268C3">
            <w:r>
              <w:t>Req.</w:t>
            </w:r>
          </w:p>
          <w:p w14:paraId="50609866" w14:textId="77777777" w:rsidR="001D0CE8" w:rsidRDefault="001D0CE8" w:rsidP="00D268C3">
            <w:r>
              <w:t>ID</w:t>
            </w:r>
          </w:p>
        </w:tc>
        <w:tc>
          <w:tcPr>
            <w:tcW w:w="3223" w:type="dxa"/>
            <w:shd w:val="clear" w:color="auto" w:fill="D9D9D9" w:themeFill="background1" w:themeFillShade="D9"/>
          </w:tcPr>
          <w:p w14:paraId="24C35F9E" w14:textId="77777777" w:rsidR="001D0CE8" w:rsidRDefault="001D0CE8" w:rsidP="00D268C3">
            <w:r>
              <w:t>Requirement text</w:t>
            </w:r>
          </w:p>
        </w:tc>
        <w:tc>
          <w:tcPr>
            <w:tcW w:w="1820" w:type="dxa"/>
            <w:shd w:val="clear" w:color="auto" w:fill="D9D9D9" w:themeFill="background1" w:themeFillShade="D9"/>
          </w:tcPr>
          <w:p w14:paraId="7637ECB6" w14:textId="77777777" w:rsidR="001D0CE8" w:rsidRDefault="001D0CE8" w:rsidP="00D268C3">
            <w:r>
              <w:t>Compliant / non-compliant</w:t>
            </w:r>
          </w:p>
        </w:tc>
        <w:tc>
          <w:tcPr>
            <w:tcW w:w="1619" w:type="dxa"/>
            <w:shd w:val="clear" w:color="auto" w:fill="D9D9D9" w:themeFill="background1" w:themeFillShade="D9"/>
          </w:tcPr>
          <w:p w14:paraId="5A810AC9" w14:textId="77777777" w:rsidR="001D0CE8" w:rsidRDefault="001D0CE8" w:rsidP="00D268C3">
            <w:r>
              <w:t>Ref. proposal section</w:t>
            </w:r>
          </w:p>
        </w:tc>
        <w:tc>
          <w:tcPr>
            <w:tcW w:w="1977" w:type="dxa"/>
            <w:shd w:val="clear" w:color="auto" w:fill="D9D9D9" w:themeFill="background1" w:themeFillShade="D9"/>
          </w:tcPr>
          <w:p w14:paraId="2387A6D9" w14:textId="77777777" w:rsidR="001D0CE8" w:rsidRDefault="001D0CE8" w:rsidP="00D268C3">
            <w:r>
              <w:t>Notes</w:t>
            </w:r>
          </w:p>
        </w:tc>
      </w:tr>
      <w:tr w:rsidR="001D0CE8" w14:paraId="1EEC430B" w14:textId="77777777" w:rsidTr="00D268C3">
        <w:tc>
          <w:tcPr>
            <w:tcW w:w="993" w:type="dxa"/>
          </w:tcPr>
          <w:p w14:paraId="1AC7BE1E" w14:textId="77777777" w:rsidR="001D0CE8" w:rsidRDefault="001D0CE8" w:rsidP="00D268C3"/>
        </w:tc>
        <w:tc>
          <w:tcPr>
            <w:tcW w:w="3223" w:type="dxa"/>
          </w:tcPr>
          <w:p w14:paraId="7BD54256" w14:textId="77777777" w:rsidR="001D0CE8" w:rsidRDefault="001D0CE8" w:rsidP="00D268C3"/>
        </w:tc>
        <w:tc>
          <w:tcPr>
            <w:tcW w:w="1820" w:type="dxa"/>
          </w:tcPr>
          <w:p w14:paraId="3F5EDB59" w14:textId="77777777" w:rsidR="001D0CE8" w:rsidRDefault="001D0CE8" w:rsidP="00D268C3"/>
        </w:tc>
        <w:tc>
          <w:tcPr>
            <w:tcW w:w="1619" w:type="dxa"/>
          </w:tcPr>
          <w:p w14:paraId="3511B3C8" w14:textId="77777777" w:rsidR="001D0CE8" w:rsidRDefault="001D0CE8" w:rsidP="00D268C3"/>
        </w:tc>
        <w:tc>
          <w:tcPr>
            <w:tcW w:w="1977" w:type="dxa"/>
          </w:tcPr>
          <w:p w14:paraId="032AE051" w14:textId="77777777" w:rsidR="001D0CE8" w:rsidRDefault="001D0CE8" w:rsidP="00D268C3"/>
        </w:tc>
      </w:tr>
      <w:tr w:rsidR="001D0CE8" w14:paraId="0D86F41C" w14:textId="77777777" w:rsidTr="00D268C3">
        <w:tc>
          <w:tcPr>
            <w:tcW w:w="993" w:type="dxa"/>
          </w:tcPr>
          <w:p w14:paraId="68D4B8A4" w14:textId="77777777" w:rsidR="001D0CE8" w:rsidRDefault="001D0CE8" w:rsidP="00D268C3"/>
        </w:tc>
        <w:tc>
          <w:tcPr>
            <w:tcW w:w="3223" w:type="dxa"/>
          </w:tcPr>
          <w:p w14:paraId="43BC4C89" w14:textId="77777777" w:rsidR="001D0CE8" w:rsidRDefault="001D0CE8" w:rsidP="00D268C3"/>
        </w:tc>
        <w:tc>
          <w:tcPr>
            <w:tcW w:w="1820" w:type="dxa"/>
          </w:tcPr>
          <w:p w14:paraId="29D0FF42" w14:textId="77777777" w:rsidR="001D0CE8" w:rsidRDefault="001D0CE8" w:rsidP="00D268C3"/>
        </w:tc>
        <w:tc>
          <w:tcPr>
            <w:tcW w:w="1619" w:type="dxa"/>
          </w:tcPr>
          <w:p w14:paraId="51DD587F" w14:textId="77777777" w:rsidR="001D0CE8" w:rsidRDefault="001D0CE8" w:rsidP="00D268C3"/>
        </w:tc>
        <w:tc>
          <w:tcPr>
            <w:tcW w:w="1977" w:type="dxa"/>
          </w:tcPr>
          <w:p w14:paraId="3398F1F4" w14:textId="77777777" w:rsidR="001D0CE8" w:rsidRDefault="001D0CE8" w:rsidP="00D268C3"/>
        </w:tc>
      </w:tr>
      <w:tr w:rsidR="001D0CE8" w14:paraId="1B565C4F" w14:textId="77777777" w:rsidTr="00D268C3">
        <w:tc>
          <w:tcPr>
            <w:tcW w:w="993" w:type="dxa"/>
          </w:tcPr>
          <w:p w14:paraId="0D4FA12E" w14:textId="77777777" w:rsidR="001D0CE8" w:rsidRDefault="001D0CE8" w:rsidP="00D268C3"/>
        </w:tc>
        <w:tc>
          <w:tcPr>
            <w:tcW w:w="3223" w:type="dxa"/>
          </w:tcPr>
          <w:p w14:paraId="42E70E5E" w14:textId="77777777" w:rsidR="001D0CE8" w:rsidRDefault="001D0CE8" w:rsidP="00D268C3"/>
        </w:tc>
        <w:tc>
          <w:tcPr>
            <w:tcW w:w="1820" w:type="dxa"/>
          </w:tcPr>
          <w:p w14:paraId="351F0FE1" w14:textId="77777777" w:rsidR="001D0CE8" w:rsidRDefault="001D0CE8" w:rsidP="00D268C3"/>
        </w:tc>
        <w:tc>
          <w:tcPr>
            <w:tcW w:w="1619" w:type="dxa"/>
          </w:tcPr>
          <w:p w14:paraId="03B0FB84" w14:textId="77777777" w:rsidR="001D0CE8" w:rsidRDefault="001D0CE8" w:rsidP="00D268C3"/>
        </w:tc>
        <w:tc>
          <w:tcPr>
            <w:tcW w:w="1977" w:type="dxa"/>
          </w:tcPr>
          <w:p w14:paraId="37ADA316" w14:textId="77777777" w:rsidR="001D0CE8" w:rsidRDefault="001D0CE8" w:rsidP="00D268C3"/>
        </w:tc>
      </w:tr>
      <w:tr w:rsidR="001D0CE8" w14:paraId="0A0D51DC" w14:textId="77777777" w:rsidTr="00D268C3">
        <w:tc>
          <w:tcPr>
            <w:tcW w:w="993" w:type="dxa"/>
          </w:tcPr>
          <w:p w14:paraId="5B2009F4" w14:textId="77777777" w:rsidR="001D0CE8" w:rsidRDefault="001D0CE8" w:rsidP="00D268C3"/>
        </w:tc>
        <w:tc>
          <w:tcPr>
            <w:tcW w:w="3223" w:type="dxa"/>
          </w:tcPr>
          <w:p w14:paraId="772ACBE0" w14:textId="77777777" w:rsidR="001D0CE8" w:rsidRDefault="001D0CE8" w:rsidP="00D268C3"/>
        </w:tc>
        <w:tc>
          <w:tcPr>
            <w:tcW w:w="1820" w:type="dxa"/>
          </w:tcPr>
          <w:p w14:paraId="3FDC4257" w14:textId="77777777" w:rsidR="001D0CE8" w:rsidRDefault="001D0CE8" w:rsidP="00D268C3"/>
        </w:tc>
        <w:tc>
          <w:tcPr>
            <w:tcW w:w="1619" w:type="dxa"/>
          </w:tcPr>
          <w:p w14:paraId="7FE9E815" w14:textId="77777777" w:rsidR="001D0CE8" w:rsidRDefault="001D0CE8" w:rsidP="00D268C3"/>
        </w:tc>
        <w:tc>
          <w:tcPr>
            <w:tcW w:w="1977" w:type="dxa"/>
          </w:tcPr>
          <w:p w14:paraId="4B795DB9" w14:textId="77777777" w:rsidR="001D0CE8" w:rsidRDefault="001D0CE8" w:rsidP="00D268C3"/>
        </w:tc>
      </w:tr>
      <w:tr w:rsidR="001D0CE8" w14:paraId="0120B06A" w14:textId="77777777" w:rsidTr="00D268C3">
        <w:tc>
          <w:tcPr>
            <w:tcW w:w="993" w:type="dxa"/>
          </w:tcPr>
          <w:p w14:paraId="3C0A1B9F" w14:textId="77777777" w:rsidR="001D0CE8" w:rsidRDefault="001D0CE8" w:rsidP="00D268C3"/>
        </w:tc>
        <w:tc>
          <w:tcPr>
            <w:tcW w:w="3223" w:type="dxa"/>
          </w:tcPr>
          <w:p w14:paraId="6AD26D2A" w14:textId="77777777" w:rsidR="001D0CE8" w:rsidRDefault="001D0CE8" w:rsidP="00D268C3"/>
        </w:tc>
        <w:tc>
          <w:tcPr>
            <w:tcW w:w="1820" w:type="dxa"/>
          </w:tcPr>
          <w:p w14:paraId="25B2CC43" w14:textId="77777777" w:rsidR="001D0CE8" w:rsidRDefault="001D0CE8" w:rsidP="00D268C3"/>
        </w:tc>
        <w:tc>
          <w:tcPr>
            <w:tcW w:w="1619" w:type="dxa"/>
          </w:tcPr>
          <w:p w14:paraId="5752DE4F" w14:textId="77777777" w:rsidR="001D0CE8" w:rsidRDefault="001D0CE8" w:rsidP="00D268C3"/>
        </w:tc>
        <w:tc>
          <w:tcPr>
            <w:tcW w:w="1977" w:type="dxa"/>
          </w:tcPr>
          <w:p w14:paraId="212770D7" w14:textId="77777777" w:rsidR="001D0CE8" w:rsidRDefault="001D0CE8" w:rsidP="00D268C3"/>
        </w:tc>
      </w:tr>
    </w:tbl>
    <w:p w14:paraId="5E1C90D9" w14:textId="77777777" w:rsidR="001D0CE8" w:rsidRDefault="001D0CE8" w:rsidP="001D0CE8"/>
    <w:p w14:paraId="08EDB379" w14:textId="77777777" w:rsidR="00D80E6B" w:rsidRDefault="00D80E6B" w:rsidP="00D80E6B">
      <w:pPr>
        <w:pStyle w:val="Heading1"/>
      </w:pPr>
      <w:bookmarkStart w:id="27" w:name="_Toc515362918"/>
      <w:r>
        <w:t>Financial Proposal</w:t>
      </w:r>
      <w:bookmarkEnd w:id="27"/>
    </w:p>
    <w:p w14:paraId="651059D4" w14:textId="643C8863" w:rsidR="0057468A" w:rsidRDefault="0057468A" w:rsidP="0057468A">
      <w:pPr>
        <w:rPr>
          <w:color w:val="FF0000"/>
        </w:rPr>
      </w:pPr>
      <w:r w:rsidRPr="00042959">
        <w:rPr>
          <w:color w:val="FF0000"/>
        </w:rPr>
        <w:t>Please see Special Tender Conditions</w:t>
      </w:r>
    </w:p>
    <w:p w14:paraId="38DE1FCD" w14:textId="7B72BF74" w:rsidR="0057468A" w:rsidRPr="0057468A" w:rsidRDefault="0057468A" w:rsidP="0057468A">
      <w:pPr>
        <w:pStyle w:val="Heading2"/>
      </w:pPr>
      <w:bookmarkStart w:id="28" w:name="_Toc515362919"/>
      <w:r w:rsidRPr="0057468A">
        <w:t>PRICE QUOTATION FOR THE CONTEMPLATED CONTRACT:</w:t>
      </w:r>
      <w:bookmarkEnd w:id="28"/>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9" w:name="_Toc515362920"/>
      <w:r w:rsidRPr="00773C58">
        <w:rPr>
          <w:color w:val="FF0000"/>
        </w:rPr>
        <w:t>SUB-CONTRACTING PLAN</w:t>
      </w:r>
      <w:bookmarkEnd w:id="29"/>
    </w:p>
    <w:p w14:paraId="495750F3" w14:textId="4ADB9905"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61F36D4D" w:rsidR="0057468A" w:rsidRPr="0057468A" w:rsidRDefault="0057468A" w:rsidP="0057468A">
      <w:pPr>
        <w:rPr>
          <w:color w:val="FF0000"/>
        </w:rPr>
      </w:pP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30" w:name="_Toc515362921"/>
      <w:r w:rsidRPr="0057468A">
        <w:t>DETAILED PRICE BREAKDOWN</w:t>
      </w:r>
      <w:bookmarkEnd w:id="30"/>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1" w:name="_Toc515362922"/>
      <w:r w:rsidRPr="0057468A">
        <w:t>PSS costing forms:</w:t>
      </w:r>
      <w:bookmarkEnd w:id="31"/>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5FFF278B" w:rsidR="0057468A" w:rsidRDefault="0057468A" w:rsidP="0057468A">
      <w:pPr>
        <w:rPr>
          <w:color w:val="FF0000"/>
        </w:rPr>
      </w:pPr>
      <w:r w:rsidRPr="0057468A">
        <w:rPr>
          <w:color w:val="FF0000"/>
        </w:rPr>
        <w:t xml:space="preserve">PSS </w:t>
      </w:r>
      <w:r w:rsidR="0086198F">
        <w:rPr>
          <w:color w:val="FF0000"/>
        </w:rPr>
        <w:t xml:space="preserve">A2 </w:t>
      </w:r>
      <w:r w:rsidRPr="0057468A">
        <w:rPr>
          <w:color w:val="FF0000"/>
        </w:rPr>
        <w:t>forms including those concerning your Sub-contractor(s) are to be signed by the authorised representative of the</w:t>
      </w:r>
      <w:r w:rsidR="00E132D9">
        <w:rPr>
          <w:color w:val="FF0000"/>
        </w:rPr>
        <w:t xml:space="preserve"> legal entity</w:t>
      </w:r>
      <w:r w:rsidR="00E132D9" w:rsidRPr="0057468A">
        <w:rPr>
          <w:color w:val="FF0000"/>
        </w:rPr>
        <w:t xml:space="preserve"> (</w:t>
      </w:r>
      <w:r w:rsidRPr="0057468A">
        <w:rPr>
          <w:color w:val="FF0000"/>
        </w:rPr>
        <w:t>company</w:t>
      </w:r>
      <w:r w:rsidR="00E132D9">
        <w:rPr>
          <w:color w:val="FF0000"/>
        </w:rPr>
        <w:t xml:space="preserve"> </w:t>
      </w:r>
      <w:r w:rsidRPr="0057468A">
        <w:rPr>
          <w:color w:val="FF0000"/>
        </w:rPr>
        <w:t>or institute) concerned</w:t>
      </w:r>
      <w:r>
        <w:rPr>
          <w:color w:val="FF0000"/>
        </w:rPr>
        <w:t>.</w:t>
      </w:r>
    </w:p>
    <w:p w14:paraId="08C41C87" w14:textId="1760907E" w:rsidR="0057468A" w:rsidRPr="0057468A" w:rsidRDefault="0057468A" w:rsidP="0057468A">
      <w:pPr>
        <w:rPr>
          <w:color w:val="FF0000"/>
        </w:rPr>
      </w:pPr>
      <w:r w:rsidRPr="00B43AAB">
        <w:rPr>
          <w:color w:val="FF0000"/>
        </w:rPr>
        <w:t xml:space="preserve">Note that the PSS form templates can be downloaded from EMITS at </w:t>
      </w:r>
      <w:hyperlink r:id="rId13" w:history="1">
        <w:r w:rsidR="00B43AAB" w:rsidRPr="00B43AAB">
          <w:rPr>
            <w:rStyle w:val="Hyperlink"/>
          </w:rPr>
          <w:t>http://emits.sso.esa.int/emits/owa/emits.main</w:t>
        </w:r>
      </w:hyperlink>
      <w:r w:rsidR="00B43AAB" w:rsidRPr="00B43AAB">
        <w:rPr>
          <w:color w:val="FF0000"/>
        </w:rPr>
        <w:t xml:space="preserve"> </w:t>
      </w:r>
      <w:r w:rsidRPr="00B43AAB">
        <w:rPr>
          <w:color w:val="FF0000"/>
        </w:rPr>
        <w:t xml:space="preserve">under Reference Documentation / Administrative Documents / PSS Forms </w:t>
      </w:r>
      <w:r w:rsidR="00B43AAB" w:rsidRPr="00B43AAB">
        <w:rPr>
          <w:color w:val="FF0000"/>
        </w:rPr>
        <w:t>(</w:t>
      </w:r>
      <w:r w:rsidRPr="00B43AAB">
        <w:rPr>
          <w:color w:val="FF0000"/>
        </w:rPr>
        <w:t>Issue 5</w:t>
      </w:r>
      <w:r w:rsidR="00B43AAB" w:rsidRPr="00B43AAB">
        <w:rPr>
          <w:color w:val="FF0000"/>
        </w:rPr>
        <w:t>)</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2" w:name="_Toc515362923"/>
      <w:r w:rsidRPr="0057468A">
        <w:t>Milestone Payment Plan</w:t>
      </w:r>
      <w:bookmarkEnd w:id="32"/>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t>[</w:t>
      </w:r>
      <w:r w:rsidR="00824222">
        <w:rPr>
          <w:color w:val="FF0000"/>
        </w:rPr>
        <w:t>… or p</w:t>
      </w:r>
      <w:r w:rsidRPr="0057468A">
        <w:rPr>
          <w:color w:val="FF0000"/>
        </w:rPr>
        <w:t>rovide a Milestone Payment Plan using the table here below</w:t>
      </w:r>
      <w:r w:rsidR="000D2DA2">
        <w:rPr>
          <w:color w:val="FF0000"/>
        </w:rPr>
        <w:t>.</w:t>
      </w:r>
    </w:p>
    <w:p w14:paraId="73DEFE50" w14:textId="1F3FC517" w:rsidR="002A4B6F" w:rsidRDefault="0057468A" w:rsidP="0057468A">
      <w:pPr>
        <w:rPr>
          <w:color w:val="FF0000"/>
        </w:rPr>
      </w:pPr>
      <w:r w:rsidRPr="0057468A">
        <w:rPr>
          <w:color w:val="FF0000"/>
        </w:rPr>
        <w:t>All claims for payment, except the advance, shall be linked to the achievement of defined schedule milestones with tangible deliverables.</w:t>
      </w:r>
    </w:p>
    <w:p w14:paraId="2E592D4F" w14:textId="77777777" w:rsidR="002A4B6F" w:rsidRPr="002A4B6F" w:rsidRDefault="002A4B6F" w:rsidP="002A4B6F">
      <w:pPr>
        <w:rPr>
          <w:b/>
          <w:color w:val="FF0000"/>
        </w:rPr>
      </w:pPr>
      <w:r w:rsidRPr="002A4B6F">
        <w:rPr>
          <w:b/>
          <w:color w:val="FF0000"/>
        </w:rPr>
        <w:t>Phase 1</w:t>
      </w:r>
    </w:p>
    <w:tbl>
      <w:tblPr>
        <w:tblStyle w:val="TableGrid"/>
        <w:tblW w:w="9639" w:type="dxa"/>
        <w:tblInd w:w="-5" w:type="dxa"/>
        <w:tblLook w:val="04A0" w:firstRow="1" w:lastRow="0" w:firstColumn="1" w:lastColumn="0" w:noHBand="0" w:noVBand="1"/>
      </w:tblPr>
      <w:tblGrid>
        <w:gridCol w:w="1035"/>
        <w:gridCol w:w="3643"/>
        <w:gridCol w:w="1134"/>
        <w:gridCol w:w="1985"/>
        <w:gridCol w:w="1842"/>
      </w:tblGrid>
      <w:tr w:rsidR="002A4B6F" w:rsidRPr="002A4B6F" w14:paraId="2A97D0B1" w14:textId="77777777" w:rsidTr="002A4B6F">
        <w:trPr>
          <w:cnfStyle w:val="100000000000" w:firstRow="1" w:lastRow="0" w:firstColumn="0" w:lastColumn="0" w:oddVBand="0" w:evenVBand="0" w:oddHBand="0" w:evenHBand="0" w:firstRowFirstColumn="0" w:firstRowLastColumn="0" w:lastRowFirstColumn="0" w:lastRowLastColumn="0"/>
          <w:trHeight w:val="57"/>
        </w:trPr>
        <w:tc>
          <w:tcPr>
            <w:tcW w:w="1035" w:type="dxa"/>
            <w:shd w:val="clear" w:color="auto" w:fill="D9D9D9" w:themeFill="background1" w:themeFillShade="D9"/>
          </w:tcPr>
          <w:p w14:paraId="2E2C00D9"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Milestone</w:t>
            </w:r>
          </w:p>
        </w:tc>
        <w:tc>
          <w:tcPr>
            <w:tcW w:w="3643" w:type="dxa"/>
            <w:shd w:val="clear" w:color="auto" w:fill="D9D9D9" w:themeFill="background1" w:themeFillShade="D9"/>
          </w:tcPr>
          <w:p w14:paraId="692953CE"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Description</w:t>
            </w:r>
          </w:p>
        </w:tc>
        <w:tc>
          <w:tcPr>
            <w:tcW w:w="1134" w:type="dxa"/>
            <w:shd w:val="clear" w:color="auto" w:fill="D9D9D9" w:themeFill="background1" w:themeFillShade="D9"/>
          </w:tcPr>
          <w:p w14:paraId="7180F0E8"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Schedule</w:t>
            </w:r>
          </w:p>
        </w:tc>
        <w:tc>
          <w:tcPr>
            <w:tcW w:w="1985" w:type="dxa"/>
            <w:shd w:val="clear" w:color="auto" w:fill="D9D9D9" w:themeFill="background1" w:themeFillShade="D9"/>
          </w:tcPr>
          <w:p w14:paraId="7AA6E3C5"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Payment to Prime Contractor (EURO)</w:t>
            </w:r>
          </w:p>
        </w:tc>
        <w:tc>
          <w:tcPr>
            <w:tcW w:w="1842" w:type="dxa"/>
            <w:shd w:val="clear" w:color="auto" w:fill="D9D9D9" w:themeFill="background1" w:themeFillShade="D9"/>
          </w:tcPr>
          <w:p w14:paraId="6F7D078E"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Payment, % of phase 1</w:t>
            </w:r>
          </w:p>
        </w:tc>
      </w:tr>
      <w:tr w:rsidR="002A4B6F" w:rsidRPr="002A4B6F" w14:paraId="7CFDFCA0" w14:textId="77777777" w:rsidTr="002A4B6F">
        <w:trPr>
          <w:trHeight w:val="57"/>
        </w:trPr>
        <w:tc>
          <w:tcPr>
            <w:tcW w:w="1035" w:type="dxa"/>
          </w:tcPr>
          <w:p w14:paraId="1D2DE4C1" w14:textId="77777777" w:rsidR="002A4B6F" w:rsidRPr="002A4B6F" w:rsidRDefault="002A4B6F" w:rsidP="002A4B6F">
            <w:pPr>
              <w:spacing w:before="0"/>
              <w:rPr>
                <w:rFonts w:ascii="Calibri" w:hAnsi="Calibri"/>
                <w:color w:val="FF0000"/>
              </w:rPr>
            </w:pPr>
            <w:r w:rsidRPr="002A4B6F">
              <w:rPr>
                <w:rFonts w:ascii="Calibri" w:hAnsi="Calibri"/>
                <w:color w:val="FF0000"/>
              </w:rPr>
              <w:t>MIL-1.01</w:t>
            </w:r>
          </w:p>
        </w:tc>
        <w:tc>
          <w:tcPr>
            <w:tcW w:w="3643" w:type="dxa"/>
          </w:tcPr>
          <w:p w14:paraId="04AD7A69" w14:textId="39E88BC2" w:rsidR="002A4B6F" w:rsidRPr="002A4B6F" w:rsidRDefault="002A4B6F" w:rsidP="002A4B6F">
            <w:pPr>
              <w:spacing w:before="0"/>
              <w:rPr>
                <w:rFonts w:ascii="Calibri" w:hAnsi="Calibri"/>
                <w:color w:val="FF0000"/>
              </w:rPr>
            </w:pPr>
            <w:r w:rsidRPr="002A4B6F">
              <w:rPr>
                <w:rFonts w:ascii="Calibri" w:hAnsi="Calibri"/>
                <w:color w:val="FF0000"/>
              </w:rPr>
              <w:t>Project Kick Off (</w:t>
            </w:r>
            <w:r>
              <w:rPr>
                <w:rFonts w:ascii="Calibri" w:hAnsi="Calibri"/>
                <w:color w:val="FF0000"/>
              </w:rPr>
              <w:t>a</w:t>
            </w:r>
            <w:r>
              <w:rPr>
                <w:rFonts w:asciiTheme="minorHAnsi" w:hAnsiTheme="minorHAnsi"/>
                <w:color w:val="FF0000"/>
                <w:szCs w:val="20"/>
              </w:rPr>
              <w:t>dvance payment</w:t>
            </w:r>
            <w:r w:rsidRPr="002A4B6F">
              <w:rPr>
                <w:rFonts w:ascii="Calibri" w:hAnsi="Calibri"/>
                <w:color w:val="FF0000"/>
              </w:rPr>
              <w:t>)</w:t>
            </w:r>
          </w:p>
        </w:tc>
        <w:tc>
          <w:tcPr>
            <w:tcW w:w="1134" w:type="dxa"/>
          </w:tcPr>
          <w:p w14:paraId="0E3DCDC3" w14:textId="77777777" w:rsidR="002A4B6F" w:rsidRPr="002A4B6F" w:rsidRDefault="002A4B6F" w:rsidP="002A4B6F">
            <w:pPr>
              <w:spacing w:before="0"/>
              <w:rPr>
                <w:rFonts w:ascii="Calibri" w:hAnsi="Calibri"/>
                <w:color w:val="FF0000"/>
              </w:rPr>
            </w:pPr>
            <w:r w:rsidRPr="002A4B6F">
              <w:rPr>
                <w:rFonts w:ascii="Calibri" w:hAnsi="Calibri"/>
                <w:color w:val="FF0000"/>
              </w:rPr>
              <w:t>KO</w:t>
            </w:r>
          </w:p>
        </w:tc>
        <w:tc>
          <w:tcPr>
            <w:tcW w:w="1985" w:type="dxa"/>
          </w:tcPr>
          <w:p w14:paraId="740B6D7B" w14:textId="28FBBB76" w:rsidR="002A4B6F" w:rsidRPr="002A4B6F" w:rsidRDefault="002A4B6F" w:rsidP="002A4B6F">
            <w:pPr>
              <w:spacing w:before="0"/>
              <w:rPr>
                <w:rFonts w:ascii="Calibri" w:hAnsi="Calibri"/>
                <w:color w:val="FF0000"/>
              </w:rPr>
            </w:pPr>
          </w:p>
        </w:tc>
        <w:tc>
          <w:tcPr>
            <w:tcW w:w="1842" w:type="dxa"/>
          </w:tcPr>
          <w:p w14:paraId="7573F800" w14:textId="2B64ACED" w:rsidR="002A4B6F" w:rsidRPr="002A4B6F" w:rsidRDefault="002A4B6F" w:rsidP="002A4B6F">
            <w:pPr>
              <w:spacing w:before="0"/>
              <w:rPr>
                <w:rFonts w:ascii="Calibri" w:hAnsi="Calibri"/>
                <w:color w:val="FF0000"/>
              </w:rPr>
            </w:pPr>
            <w:r w:rsidRPr="002A4B6F">
              <w:rPr>
                <w:rFonts w:ascii="Calibri" w:hAnsi="Calibri"/>
                <w:color w:val="FF0000"/>
              </w:rPr>
              <w:t>35%</w:t>
            </w:r>
            <w:r>
              <w:rPr>
                <w:rFonts w:ascii="Calibri" w:hAnsi="Calibri"/>
                <w:color w:val="FF0000"/>
              </w:rPr>
              <w:t xml:space="preserve"> (</w:t>
            </w:r>
            <w:r>
              <w:rPr>
                <w:rFonts w:asciiTheme="minorHAnsi" w:hAnsiTheme="minorHAnsi"/>
                <w:color w:val="FF0000"/>
                <w:szCs w:val="20"/>
              </w:rPr>
              <w:t>maximum)</w:t>
            </w:r>
          </w:p>
        </w:tc>
      </w:tr>
      <w:tr w:rsidR="002A4B6F" w:rsidRPr="002A4B6F" w14:paraId="388486C2" w14:textId="77777777" w:rsidTr="002A4B6F">
        <w:trPr>
          <w:trHeight w:val="57"/>
        </w:trPr>
        <w:tc>
          <w:tcPr>
            <w:tcW w:w="1035" w:type="dxa"/>
          </w:tcPr>
          <w:p w14:paraId="36D1843B" w14:textId="77777777" w:rsidR="002A4B6F" w:rsidRPr="002A4B6F" w:rsidRDefault="002A4B6F" w:rsidP="002A4B6F">
            <w:pPr>
              <w:spacing w:before="0"/>
              <w:rPr>
                <w:rFonts w:ascii="Calibri" w:hAnsi="Calibri"/>
                <w:color w:val="FF0000"/>
              </w:rPr>
            </w:pPr>
            <w:r w:rsidRPr="002A4B6F">
              <w:rPr>
                <w:rFonts w:ascii="Calibri" w:hAnsi="Calibri"/>
                <w:color w:val="FF0000"/>
              </w:rPr>
              <w:t>MIL-1.02</w:t>
            </w:r>
          </w:p>
        </w:tc>
        <w:tc>
          <w:tcPr>
            <w:tcW w:w="3643" w:type="dxa"/>
          </w:tcPr>
          <w:p w14:paraId="1ECA99E3" w14:textId="29F97F47" w:rsidR="002A4B6F" w:rsidRPr="002A4B6F" w:rsidRDefault="002A4B6F" w:rsidP="002A4B6F">
            <w:pPr>
              <w:spacing w:before="0"/>
              <w:rPr>
                <w:rFonts w:ascii="Calibri" w:hAnsi="Calibri"/>
                <w:color w:val="FF0000"/>
              </w:rPr>
            </w:pPr>
            <w:r w:rsidRPr="00AB445E">
              <w:rPr>
                <w:rFonts w:asciiTheme="minorHAnsi" w:hAnsiTheme="minorHAnsi"/>
                <w:color w:val="FF0000"/>
                <w:szCs w:val="20"/>
              </w:rPr>
              <w:t xml:space="preserve">Acceptance of </w:t>
            </w:r>
            <w:r w:rsidRPr="002A4B6F">
              <w:rPr>
                <w:rFonts w:ascii="Calibri" w:hAnsi="Calibri"/>
                <w:color w:val="FF0000"/>
              </w:rPr>
              <w:t>Delivery 1</w:t>
            </w:r>
          </w:p>
        </w:tc>
        <w:tc>
          <w:tcPr>
            <w:tcW w:w="1134" w:type="dxa"/>
          </w:tcPr>
          <w:p w14:paraId="5D7E53C2" w14:textId="196B59ED" w:rsidR="002A4B6F" w:rsidRPr="002A4B6F" w:rsidRDefault="002A4B6F" w:rsidP="002A4B6F">
            <w:pPr>
              <w:spacing w:before="0"/>
              <w:rPr>
                <w:rFonts w:ascii="Calibri" w:hAnsi="Calibri"/>
                <w:color w:val="FF0000"/>
              </w:rPr>
            </w:pPr>
            <w:r w:rsidRPr="002A4B6F">
              <w:rPr>
                <w:rFonts w:ascii="Calibri" w:hAnsi="Calibri"/>
                <w:color w:val="FF0000"/>
              </w:rPr>
              <w:t xml:space="preserve">KO + </w:t>
            </w:r>
            <w:r>
              <w:rPr>
                <w:rFonts w:ascii="Calibri" w:hAnsi="Calibri"/>
                <w:color w:val="FF0000"/>
              </w:rPr>
              <w:t>…</w:t>
            </w:r>
          </w:p>
        </w:tc>
        <w:tc>
          <w:tcPr>
            <w:tcW w:w="1985" w:type="dxa"/>
          </w:tcPr>
          <w:p w14:paraId="52601F74" w14:textId="5C5365CC" w:rsidR="002A4B6F" w:rsidRPr="002A4B6F" w:rsidRDefault="002A4B6F" w:rsidP="002A4B6F">
            <w:pPr>
              <w:spacing w:before="0"/>
              <w:rPr>
                <w:rFonts w:ascii="Calibri" w:hAnsi="Calibri"/>
                <w:color w:val="FF0000"/>
              </w:rPr>
            </w:pPr>
          </w:p>
        </w:tc>
        <w:tc>
          <w:tcPr>
            <w:tcW w:w="1842" w:type="dxa"/>
          </w:tcPr>
          <w:p w14:paraId="4CA38725" w14:textId="77777777" w:rsidR="002A4B6F" w:rsidRPr="002A4B6F" w:rsidRDefault="002A4B6F" w:rsidP="002A4B6F">
            <w:pPr>
              <w:spacing w:before="0"/>
              <w:rPr>
                <w:rFonts w:ascii="Calibri" w:hAnsi="Calibri"/>
                <w:color w:val="FF0000"/>
              </w:rPr>
            </w:pPr>
            <w:r w:rsidRPr="002A4B6F">
              <w:rPr>
                <w:rFonts w:ascii="Calibri" w:hAnsi="Calibri"/>
                <w:color w:val="FF0000"/>
              </w:rPr>
              <w:t>45%</w:t>
            </w:r>
          </w:p>
        </w:tc>
      </w:tr>
      <w:tr w:rsidR="002A4B6F" w:rsidRPr="002A4B6F" w14:paraId="3DB5AD9D" w14:textId="77777777" w:rsidTr="002A4B6F">
        <w:trPr>
          <w:trHeight w:val="57"/>
        </w:trPr>
        <w:tc>
          <w:tcPr>
            <w:tcW w:w="1035" w:type="dxa"/>
          </w:tcPr>
          <w:p w14:paraId="4F32A508" w14:textId="77777777" w:rsidR="002A4B6F" w:rsidRPr="002A4B6F" w:rsidRDefault="002A4B6F" w:rsidP="002A4B6F">
            <w:pPr>
              <w:spacing w:before="0"/>
              <w:rPr>
                <w:rFonts w:ascii="Calibri" w:hAnsi="Calibri"/>
                <w:color w:val="FF0000"/>
              </w:rPr>
            </w:pPr>
            <w:r w:rsidRPr="002A4B6F">
              <w:rPr>
                <w:rFonts w:ascii="Calibri" w:hAnsi="Calibri"/>
                <w:color w:val="FF0000"/>
              </w:rPr>
              <w:t>MIL-1.03</w:t>
            </w:r>
          </w:p>
        </w:tc>
        <w:tc>
          <w:tcPr>
            <w:tcW w:w="3643" w:type="dxa"/>
          </w:tcPr>
          <w:p w14:paraId="64F1F49A" w14:textId="3C6A9AE0" w:rsidR="002A4B6F" w:rsidRPr="002A4B6F" w:rsidRDefault="002A4B6F" w:rsidP="002A4B6F">
            <w:pPr>
              <w:spacing w:before="0"/>
              <w:rPr>
                <w:rFonts w:ascii="Calibri" w:hAnsi="Calibri"/>
                <w:color w:val="FF0000"/>
              </w:rPr>
            </w:pPr>
            <w:r w:rsidRPr="00AB445E">
              <w:rPr>
                <w:rFonts w:asciiTheme="minorHAnsi" w:hAnsiTheme="minorHAnsi"/>
                <w:color w:val="FF0000"/>
                <w:szCs w:val="20"/>
              </w:rPr>
              <w:t xml:space="preserve">Acceptance of </w:t>
            </w:r>
            <w:r w:rsidRPr="002A4B6F">
              <w:rPr>
                <w:rFonts w:ascii="Calibri" w:hAnsi="Calibri"/>
                <w:color w:val="FF0000"/>
              </w:rPr>
              <w:t>Delivery 2</w:t>
            </w:r>
          </w:p>
        </w:tc>
        <w:tc>
          <w:tcPr>
            <w:tcW w:w="1134" w:type="dxa"/>
          </w:tcPr>
          <w:p w14:paraId="3141A9D6" w14:textId="03F5C554" w:rsidR="002A4B6F" w:rsidRPr="002A4B6F" w:rsidRDefault="002A4B6F" w:rsidP="002A4B6F">
            <w:pPr>
              <w:spacing w:before="0"/>
              <w:rPr>
                <w:rFonts w:ascii="Calibri" w:hAnsi="Calibri"/>
                <w:color w:val="FF0000"/>
              </w:rPr>
            </w:pPr>
            <w:r w:rsidRPr="002A4B6F">
              <w:rPr>
                <w:rFonts w:ascii="Calibri" w:hAnsi="Calibri"/>
                <w:color w:val="FF0000"/>
              </w:rPr>
              <w:t>KO +</w:t>
            </w:r>
            <w:r>
              <w:rPr>
                <w:rFonts w:ascii="Calibri" w:hAnsi="Calibri"/>
                <w:color w:val="FF0000"/>
              </w:rPr>
              <w:t xml:space="preserve"> …</w:t>
            </w:r>
          </w:p>
        </w:tc>
        <w:tc>
          <w:tcPr>
            <w:tcW w:w="1985" w:type="dxa"/>
            <w:shd w:val="clear" w:color="auto" w:fill="D9D9D9" w:themeFill="background1" w:themeFillShade="D9"/>
          </w:tcPr>
          <w:p w14:paraId="3F1D542E" w14:textId="77777777" w:rsidR="002A4B6F" w:rsidRPr="002A4B6F" w:rsidRDefault="002A4B6F" w:rsidP="002A4B6F">
            <w:pPr>
              <w:spacing w:before="0"/>
              <w:rPr>
                <w:rFonts w:ascii="Calibri" w:hAnsi="Calibri"/>
                <w:color w:val="FF0000"/>
              </w:rPr>
            </w:pPr>
          </w:p>
        </w:tc>
        <w:tc>
          <w:tcPr>
            <w:tcW w:w="1842" w:type="dxa"/>
            <w:shd w:val="clear" w:color="auto" w:fill="D9D9D9" w:themeFill="background1" w:themeFillShade="D9"/>
          </w:tcPr>
          <w:p w14:paraId="63332F97" w14:textId="77777777" w:rsidR="002A4B6F" w:rsidRPr="002A4B6F" w:rsidRDefault="002A4B6F" w:rsidP="002A4B6F">
            <w:pPr>
              <w:spacing w:before="0"/>
              <w:rPr>
                <w:rFonts w:ascii="Calibri" w:hAnsi="Calibri"/>
                <w:color w:val="FF0000"/>
              </w:rPr>
            </w:pPr>
          </w:p>
        </w:tc>
      </w:tr>
      <w:tr w:rsidR="002A4B6F" w:rsidRPr="002A4B6F" w14:paraId="7EFC9F03" w14:textId="77777777" w:rsidTr="002A4B6F">
        <w:trPr>
          <w:trHeight w:val="57"/>
        </w:trPr>
        <w:tc>
          <w:tcPr>
            <w:tcW w:w="1035" w:type="dxa"/>
          </w:tcPr>
          <w:p w14:paraId="7DD2403D" w14:textId="77777777" w:rsidR="002A4B6F" w:rsidRPr="002A4B6F" w:rsidRDefault="002A4B6F" w:rsidP="002A4B6F">
            <w:pPr>
              <w:spacing w:before="0"/>
              <w:rPr>
                <w:rFonts w:ascii="Calibri" w:hAnsi="Calibri"/>
                <w:color w:val="FF0000"/>
              </w:rPr>
            </w:pPr>
            <w:r w:rsidRPr="002A4B6F">
              <w:rPr>
                <w:rFonts w:ascii="Calibri" w:hAnsi="Calibri"/>
                <w:color w:val="FF0000"/>
              </w:rPr>
              <w:t>MIL-1.04</w:t>
            </w:r>
          </w:p>
        </w:tc>
        <w:tc>
          <w:tcPr>
            <w:tcW w:w="3643" w:type="dxa"/>
          </w:tcPr>
          <w:p w14:paraId="05F76D0F" w14:textId="286329D1" w:rsidR="002A4B6F" w:rsidRPr="002A4B6F" w:rsidRDefault="002A4B6F" w:rsidP="002A4B6F">
            <w:pPr>
              <w:spacing w:before="0"/>
              <w:rPr>
                <w:rFonts w:ascii="Calibri" w:hAnsi="Calibri"/>
                <w:color w:val="FF0000"/>
              </w:rPr>
            </w:pPr>
            <w:r w:rsidRPr="00AB445E">
              <w:rPr>
                <w:rFonts w:asciiTheme="minorHAnsi" w:hAnsiTheme="minorHAnsi"/>
                <w:color w:val="FF0000"/>
                <w:szCs w:val="20"/>
              </w:rPr>
              <w:t xml:space="preserve">Acceptance of </w:t>
            </w:r>
            <w:r w:rsidRPr="002A4B6F">
              <w:rPr>
                <w:rFonts w:ascii="Calibri" w:hAnsi="Calibri"/>
                <w:color w:val="FF0000"/>
              </w:rPr>
              <w:t>Final Delivery phase 1</w:t>
            </w:r>
          </w:p>
        </w:tc>
        <w:tc>
          <w:tcPr>
            <w:tcW w:w="1134" w:type="dxa"/>
          </w:tcPr>
          <w:p w14:paraId="001F8689" w14:textId="399D0DB2" w:rsidR="002A4B6F" w:rsidRPr="002A4B6F" w:rsidRDefault="002A4B6F" w:rsidP="002A4B6F">
            <w:pPr>
              <w:spacing w:before="0"/>
              <w:rPr>
                <w:rFonts w:ascii="Calibri" w:hAnsi="Calibri"/>
                <w:color w:val="FF0000"/>
              </w:rPr>
            </w:pPr>
            <w:r>
              <w:rPr>
                <w:rFonts w:ascii="Calibri" w:hAnsi="Calibri"/>
                <w:color w:val="FF0000"/>
              </w:rPr>
              <w:t>KO + …</w:t>
            </w:r>
          </w:p>
        </w:tc>
        <w:tc>
          <w:tcPr>
            <w:tcW w:w="1985" w:type="dxa"/>
            <w:shd w:val="clear" w:color="auto" w:fill="auto"/>
          </w:tcPr>
          <w:p w14:paraId="5478DE14" w14:textId="06752B57" w:rsidR="002A4B6F" w:rsidRPr="002A4B6F" w:rsidRDefault="002A4B6F" w:rsidP="002A4B6F">
            <w:pPr>
              <w:spacing w:before="0"/>
              <w:rPr>
                <w:rFonts w:ascii="Calibri" w:hAnsi="Calibri"/>
                <w:color w:val="FF0000"/>
              </w:rPr>
            </w:pPr>
          </w:p>
        </w:tc>
        <w:tc>
          <w:tcPr>
            <w:tcW w:w="1842" w:type="dxa"/>
            <w:shd w:val="clear" w:color="auto" w:fill="auto"/>
          </w:tcPr>
          <w:p w14:paraId="3BEC9AD5" w14:textId="22F96A5E" w:rsidR="002A4B6F" w:rsidRPr="002A4B6F" w:rsidRDefault="002A4B6F" w:rsidP="002A4B6F">
            <w:pPr>
              <w:spacing w:before="0"/>
              <w:rPr>
                <w:rFonts w:ascii="Calibri" w:hAnsi="Calibri"/>
                <w:color w:val="FF0000"/>
              </w:rPr>
            </w:pPr>
            <w:r w:rsidRPr="002A4B6F">
              <w:rPr>
                <w:rFonts w:ascii="Calibri" w:hAnsi="Calibri"/>
                <w:color w:val="FF0000"/>
              </w:rPr>
              <w:t>20%</w:t>
            </w:r>
            <w:r>
              <w:rPr>
                <w:rFonts w:ascii="Calibri" w:hAnsi="Calibri"/>
                <w:color w:val="FF0000"/>
              </w:rPr>
              <w:t xml:space="preserve"> </w:t>
            </w:r>
            <w:r>
              <w:rPr>
                <w:rFonts w:asciiTheme="minorHAnsi" w:hAnsiTheme="minorHAnsi"/>
                <w:color w:val="FF0000"/>
                <w:szCs w:val="20"/>
              </w:rPr>
              <w:t>(minimum)</w:t>
            </w:r>
          </w:p>
        </w:tc>
      </w:tr>
    </w:tbl>
    <w:p w14:paraId="72E8D231" w14:textId="77777777" w:rsidR="002A4B6F" w:rsidRPr="002A4B6F" w:rsidRDefault="002A4B6F" w:rsidP="002A4B6F">
      <w:pPr>
        <w:rPr>
          <w:color w:val="FF0000"/>
        </w:rPr>
      </w:pPr>
    </w:p>
    <w:p w14:paraId="68D491D1" w14:textId="77777777" w:rsidR="002A4B6F" w:rsidRPr="002A4B6F" w:rsidRDefault="002A4B6F" w:rsidP="002A4B6F">
      <w:pPr>
        <w:rPr>
          <w:color w:val="FF0000"/>
        </w:rPr>
      </w:pPr>
      <w:r w:rsidRPr="002A4B6F">
        <w:rPr>
          <w:b/>
          <w:color w:val="FF0000"/>
        </w:rPr>
        <w:t>Phase 2</w:t>
      </w:r>
      <w:r w:rsidRPr="002A4B6F">
        <w:rPr>
          <w:color w:val="FF0000"/>
        </w:rPr>
        <w:t xml:space="preserve"> (if option activated)</w:t>
      </w:r>
    </w:p>
    <w:tbl>
      <w:tblPr>
        <w:tblStyle w:val="TableGrid"/>
        <w:tblW w:w="9639" w:type="dxa"/>
        <w:tblInd w:w="-5" w:type="dxa"/>
        <w:tblLook w:val="04A0" w:firstRow="1" w:lastRow="0" w:firstColumn="1" w:lastColumn="0" w:noHBand="0" w:noVBand="1"/>
      </w:tblPr>
      <w:tblGrid>
        <w:gridCol w:w="1034"/>
        <w:gridCol w:w="3644"/>
        <w:gridCol w:w="1180"/>
        <w:gridCol w:w="1939"/>
        <w:gridCol w:w="1842"/>
      </w:tblGrid>
      <w:tr w:rsidR="002A4B6F" w:rsidRPr="002A4B6F" w14:paraId="7FE735C6" w14:textId="77777777" w:rsidTr="002A4B6F">
        <w:trPr>
          <w:cnfStyle w:val="100000000000" w:firstRow="1" w:lastRow="0" w:firstColumn="0" w:lastColumn="0" w:oddVBand="0" w:evenVBand="0" w:oddHBand="0" w:evenHBand="0" w:firstRowFirstColumn="0" w:firstRowLastColumn="0" w:lastRowFirstColumn="0" w:lastRowLastColumn="0"/>
          <w:trHeight w:val="57"/>
        </w:trPr>
        <w:tc>
          <w:tcPr>
            <w:tcW w:w="1034" w:type="dxa"/>
            <w:shd w:val="clear" w:color="auto" w:fill="D9D9D9" w:themeFill="background1" w:themeFillShade="D9"/>
          </w:tcPr>
          <w:p w14:paraId="3DEAEE0B"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Milestone</w:t>
            </w:r>
          </w:p>
        </w:tc>
        <w:tc>
          <w:tcPr>
            <w:tcW w:w="3644" w:type="dxa"/>
            <w:shd w:val="clear" w:color="auto" w:fill="D9D9D9" w:themeFill="background1" w:themeFillShade="D9"/>
          </w:tcPr>
          <w:p w14:paraId="78BB0425"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Description</w:t>
            </w:r>
          </w:p>
        </w:tc>
        <w:tc>
          <w:tcPr>
            <w:tcW w:w="1180" w:type="dxa"/>
            <w:shd w:val="clear" w:color="auto" w:fill="D9D9D9" w:themeFill="background1" w:themeFillShade="D9"/>
          </w:tcPr>
          <w:p w14:paraId="399AEBB7"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Schedule</w:t>
            </w:r>
          </w:p>
        </w:tc>
        <w:tc>
          <w:tcPr>
            <w:tcW w:w="1939" w:type="dxa"/>
            <w:shd w:val="clear" w:color="auto" w:fill="D9D9D9" w:themeFill="background1" w:themeFillShade="D9"/>
          </w:tcPr>
          <w:p w14:paraId="07519118"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Payment to Prime Contractor (EURO)</w:t>
            </w:r>
          </w:p>
        </w:tc>
        <w:tc>
          <w:tcPr>
            <w:tcW w:w="1842" w:type="dxa"/>
            <w:shd w:val="clear" w:color="auto" w:fill="D9D9D9" w:themeFill="background1" w:themeFillShade="D9"/>
          </w:tcPr>
          <w:p w14:paraId="5F37EF61" w14:textId="77777777" w:rsidR="002A4B6F" w:rsidRPr="002A4B6F" w:rsidRDefault="002A4B6F" w:rsidP="002A4B6F">
            <w:pPr>
              <w:keepNext w:val="0"/>
              <w:spacing w:before="0"/>
              <w:rPr>
                <w:rFonts w:ascii="Calibri" w:hAnsi="Calibri"/>
                <w:color w:val="FF0000"/>
              </w:rPr>
            </w:pPr>
            <w:r w:rsidRPr="002A4B6F">
              <w:rPr>
                <w:rFonts w:ascii="Calibri" w:hAnsi="Calibri"/>
                <w:color w:val="FF0000"/>
              </w:rPr>
              <w:t>Payment, % of phase 2</w:t>
            </w:r>
          </w:p>
        </w:tc>
      </w:tr>
      <w:tr w:rsidR="002A4B6F" w:rsidRPr="002A4B6F" w14:paraId="0B39F1FA" w14:textId="77777777" w:rsidTr="002A4B6F">
        <w:trPr>
          <w:trHeight w:val="57"/>
        </w:trPr>
        <w:tc>
          <w:tcPr>
            <w:tcW w:w="1034" w:type="dxa"/>
          </w:tcPr>
          <w:p w14:paraId="6406EF74" w14:textId="77777777" w:rsidR="002A4B6F" w:rsidRPr="002A4B6F" w:rsidRDefault="002A4B6F" w:rsidP="002A4B6F">
            <w:pPr>
              <w:spacing w:before="0"/>
              <w:rPr>
                <w:rFonts w:ascii="Calibri" w:hAnsi="Calibri"/>
                <w:color w:val="FF0000"/>
              </w:rPr>
            </w:pPr>
            <w:r w:rsidRPr="002A4B6F">
              <w:rPr>
                <w:rFonts w:ascii="Calibri" w:hAnsi="Calibri"/>
                <w:color w:val="FF0000"/>
              </w:rPr>
              <w:t>MIL-2.01</w:t>
            </w:r>
          </w:p>
        </w:tc>
        <w:tc>
          <w:tcPr>
            <w:tcW w:w="3644" w:type="dxa"/>
          </w:tcPr>
          <w:p w14:paraId="791D1F29" w14:textId="3E2227AF" w:rsidR="002A4B6F" w:rsidRPr="002A4B6F" w:rsidRDefault="002A4B6F" w:rsidP="002A4B6F">
            <w:pPr>
              <w:spacing w:before="0"/>
              <w:rPr>
                <w:rFonts w:ascii="Calibri" w:hAnsi="Calibri"/>
                <w:color w:val="FF0000"/>
              </w:rPr>
            </w:pPr>
            <w:r w:rsidRPr="002A4B6F">
              <w:rPr>
                <w:rFonts w:ascii="Calibri" w:hAnsi="Calibri"/>
                <w:color w:val="FF0000"/>
              </w:rPr>
              <w:t>Start of phase 2 (</w:t>
            </w:r>
            <w:r>
              <w:rPr>
                <w:rFonts w:ascii="Calibri" w:hAnsi="Calibri"/>
                <w:color w:val="FF0000"/>
              </w:rPr>
              <w:t>a</w:t>
            </w:r>
            <w:r>
              <w:rPr>
                <w:rFonts w:asciiTheme="minorHAnsi" w:hAnsiTheme="minorHAnsi"/>
                <w:color w:val="FF0000"/>
                <w:szCs w:val="20"/>
              </w:rPr>
              <w:t>dvance payment</w:t>
            </w:r>
            <w:r w:rsidRPr="002A4B6F">
              <w:rPr>
                <w:rFonts w:ascii="Calibri" w:hAnsi="Calibri"/>
                <w:color w:val="FF0000"/>
              </w:rPr>
              <w:t>)</w:t>
            </w:r>
          </w:p>
        </w:tc>
        <w:tc>
          <w:tcPr>
            <w:tcW w:w="1180" w:type="dxa"/>
          </w:tcPr>
          <w:p w14:paraId="6D4168EB" w14:textId="72DC128B" w:rsidR="002A4B6F" w:rsidRPr="002A4B6F" w:rsidRDefault="002A4B6F" w:rsidP="002A4B6F">
            <w:pPr>
              <w:spacing w:before="0"/>
              <w:rPr>
                <w:rFonts w:ascii="Calibri" w:hAnsi="Calibri"/>
                <w:color w:val="FF0000"/>
              </w:rPr>
            </w:pPr>
            <w:r w:rsidRPr="002A4B6F">
              <w:rPr>
                <w:rFonts w:ascii="Calibri" w:hAnsi="Calibri"/>
                <w:color w:val="FF0000"/>
              </w:rPr>
              <w:t>KO</w:t>
            </w:r>
            <w:r>
              <w:rPr>
                <w:rFonts w:ascii="Calibri" w:hAnsi="Calibri"/>
                <w:color w:val="FF0000"/>
              </w:rPr>
              <w:t xml:space="preserve"> + …</w:t>
            </w:r>
          </w:p>
        </w:tc>
        <w:tc>
          <w:tcPr>
            <w:tcW w:w="1939" w:type="dxa"/>
          </w:tcPr>
          <w:p w14:paraId="0162F77C" w14:textId="0CEAE9F6" w:rsidR="002A4B6F" w:rsidRPr="002A4B6F" w:rsidRDefault="002A4B6F" w:rsidP="002A4B6F">
            <w:pPr>
              <w:spacing w:before="0"/>
              <w:rPr>
                <w:rFonts w:ascii="Calibri" w:hAnsi="Calibri"/>
                <w:color w:val="FF0000"/>
              </w:rPr>
            </w:pPr>
          </w:p>
        </w:tc>
        <w:tc>
          <w:tcPr>
            <w:tcW w:w="1842" w:type="dxa"/>
          </w:tcPr>
          <w:p w14:paraId="4CBD0A1E" w14:textId="0DE07D40" w:rsidR="002A4B6F" w:rsidRPr="002A4B6F" w:rsidRDefault="002A4B6F" w:rsidP="002A4B6F">
            <w:pPr>
              <w:spacing w:before="0"/>
              <w:rPr>
                <w:rFonts w:ascii="Calibri" w:hAnsi="Calibri"/>
                <w:color w:val="FF0000"/>
              </w:rPr>
            </w:pPr>
            <w:r w:rsidRPr="002A4B6F">
              <w:rPr>
                <w:rFonts w:ascii="Calibri" w:hAnsi="Calibri"/>
                <w:color w:val="FF0000"/>
              </w:rPr>
              <w:t>32%</w:t>
            </w:r>
            <w:r>
              <w:rPr>
                <w:rFonts w:ascii="Calibri" w:hAnsi="Calibri"/>
                <w:color w:val="FF0000"/>
              </w:rPr>
              <w:t xml:space="preserve"> (</w:t>
            </w:r>
            <w:r>
              <w:rPr>
                <w:rFonts w:asciiTheme="minorHAnsi" w:hAnsiTheme="minorHAnsi"/>
                <w:color w:val="FF0000"/>
                <w:szCs w:val="20"/>
              </w:rPr>
              <w:t>maximum)</w:t>
            </w:r>
          </w:p>
        </w:tc>
      </w:tr>
      <w:tr w:rsidR="002A4B6F" w:rsidRPr="002A4B6F" w14:paraId="45093F77" w14:textId="77777777" w:rsidTr="002A4B6F">
        <w:trPr>
          <w:trHeight w:val="57"/>
        </w:trPr>
        <w:tc>
          <w:tcPr>
            <w:tcW w:w="1034" w:type="dxa"/>
          </w:tcPr>
          <w:p w14:paraId="4904B0ED" w14:textId="77777777" w:rsidR="002A4B6F" w:rsidRPr="002A4B6F" w:rsidRDefault="002A4B6F" w:rsidP="002A4B6F">
            <w:pPr>
              <w:spacing w:before="0"/>
              <w:rPr>
                <w:rFonts w:ascii="Calibri" w:hAnsi="Calibri"/>
                <w:color w:val="FF0000"/>
              </w:rPr>
            </w:pPr>
            <w:r w:rsidRPr="002A4B6F">
              <w:rPr>
                <w:rFonts w:ascii="Calibri" w:hAnsi="Calibri"/>
                <w:color w:val="FF0000"/>
              </w:rPr>
              <w:t>MIL-2.02</w:t>
            </w:r>
          </w:p>
        </w:tc>
        <w:tc>
          <w:tcPr>
            <w:tcW w:w="3644" w:type="dxa"/>
          </w:tcPr>
          <w:p w14:paraId="54045B46" w14:textId="7E0DD207" w:rsidR="002A4B6F" w:rsidRPr="002A4B6F" w:rsidRDefault="002A4B6F" w:rsidP="002A4B6F">
            <w:pPr>
              <w:spacing w:before="0"/>
              <w:rPr>
                <w:rFonts w:ascii="Calibri" w:hAnsi="Calibri"/>
                <w:color w:val="FF0000"/>
              </w:rPr>
            </w:pPr>
            <w:r w:rsidRPr="00AB445E">
              <w:rPr>
                <w:rFonts w:asciiTheme="minorHAnsi" w:hAnsiTheme="minorHAnsi"/>
                <w:color w:val="FF0000"/>
                <w:szCs w:val="20"/>
              </w:rPr>
              <w:t>Acceptance of</w:t>
            </w:r>
            <w:r w:rsidRPr="002A4B6F">
              <w:rPr>
                <w:rFonts w:ascii="Calibri" w:hAnsi="Calibri"/>
                <w:color w:val="FF0000"/>
              </w:rPr>
              <w:t xml:space="preserve"> Delivery 3</w:t>
            </w:r>
          </w:p>
        </w:tc>
        <w:tc>
          <w:tcPr>
            <w:tcW w:w="1180" w:type="dxa"/>
          </w:tcPr>
          <w:p w14:paraId="462E6AD7" w14:textId="1587C69F" w:rsidR="002A4B6F" w:rsidRPr="002A4B6F" w:rsidRDefault="002A4B6F" w:rsidP="002A4B6F">
            <w:pPr>
              <w:spacing w:before="0"/>
              <w:rPr>
                <w:rFonts w:ascii="Calibri" w:hAnsi="Calibri"/>
                <w:color w:val="FF0000"/>
              </w:rPr>
            </w:pPr>
            <w:r w:rsidRPr="002A4B6F">
              <w:rPr>
                <w:rFonts w:ascii="Calibri" w:hAnsi="Calibri"/>
                <w:color w:val="FF0000"/>
              </w:rPr>
              <w:t xml:space="preserve">KO + </w:t>
            </w:r>
            <w:r>
              <w:rPr>
                <w:rFonts w:ascii="Calibri" w:hAnsi="Calibri"/>
                <w:color w:val="FF0000"/>
              </w:rPr>
              <w:t>…</w:t>
            </w:r>
          </w:p>
        </w:tc>
        <w:tc>
          <w:tcPr>
            <w:tcW w:w="1939" w:type="dxa"/>
          </w:tcPr>
          <w:p w14:paraId="7DC58ED9" w14:textId="2B1E414F" w:rsidR="002A4B6F" w:rsidRPr="002A4B6F" w:rsidRDefault="002A4B6F" w:rsidP="002A4B6F">
            <w:pPr>
              <w:spacing w:before="0"/>
              <w:rPr>
                <w:rFonts w:ascii="Calibri" w:hAnsi="Calibri"/>
                <w:color w:val="FF0000"/>
              </w:rPr>
            </w:pPr>
          </w:p>
        </w:tc>
        <w:tc>
          <w:tcPr>
            <w:tcW w:w="1842" w:type="dxa"/>
          </w:tcPr>
          <w:p w14:paraId="1F060562" w14:textId="77777777" w:rsidR="002A4B6F" w:rsidRPr="002A4B6F" w:rsidRDefault="002A4B6F" w:rsidP="002A4B6F">
            <w:pPr>
              <w:spacing w:before="0"/>
              <w:rPr>
                <w:rFonts w:ascii="Calibri" w:hAnsi="Calibri"/>
                <w:color w:val="FF0000"/>
              </w:rPr>
            </w:pPr>
            <w:r w:rsidRPr="002A4B6F">
              <w:rPr>
                <w:rFonts w:ascii="Calibri" w:hAnsi="Calibri"/>
                <w:color w:val="FF0000"/>
              </w:rPr>
              <w:t>48%</w:t>
            </w:r>
          </w:p>
        </w:tc>
      </w:tr>
      <w:tr w:rsidR="002A4B6F" w:rsidRPr="002A4B6F" w14:paraId="76BF75AC" w14:textId="77777777" w:rsidTr="002A4B6F">
        <w:trPr>
          <w:trHeight w:val="57"/>
        </w:trPr>
        <w:tc>
          <w:tcPr>
            <w:tcW w:w="1034" w:type="dxa"/>
          </w:tcPr>
          <w:p w14:paraId="0ED4A149" w14:textId="77777777" w:rsidR="002A4B6F" w:rsidRPr="002A4B6F" w:rsidRDefault="002A4B6F" w:rsidP="002A4B6F">
            <w:pPr>
              <w:spacing w:before="0"/>
              <w:rPr>
                <w:rFonts w:ascii="Calibri" w:hAnsi="Calibri"/>
                <w:color w:val="FF0000"/>
              </w:rPr>
            </w:pPr>
            <w:r w:rsidRPr="002A4B6F">
              <w:rPr>
                <w:rFonts w:ascii="Calibri" w:hAnsi="Calibri"/>
                <w:color w:val="FF0000"/>
              </w:rPr>
              <w:t>MIL-2.03</w:t>
            </w:r>
          </w:p>
        </w:tc>
        <w:tc>
          <w:tcPr>
            <w:tcW w:w="3644" w:type="dxa"/>
          </w:tcPr>
          <w:p w14:paraId="0E3C13F6" w14:textId="25110EB7" w:rsidR="002A4B6F" w:rsidRPr="002A4B6F" w:rsidRDefault="002A4B6F" w:rsidP="002A4B6F">
            <w:pPr>
              <w:spacing w:before="0"/>
              <w:rPr>
                <w:rFonts w:ascii="Calibri" w:hAnsi="Calibri"/>
                <w:color w:val="FF0000"/>
              </w:rPr>
            </w:pPr>
            <w:r w:rsidRPr="00AB445E">
              <w:rPr>
                <w:rFonts w:asciiTheme="minorHAnsi" w:hAnsiTheme="minorHAnsi"/>
                <w:color w:val="FF0000"/>
                <w:szCs w:val="20"/>
              </w:rPr>
              <w:t>Acceptance of</w:t>
            </w:r>
            <w:r w:rsidRPr="002A4B6F">
              <w:rPr>
                <w:rFonts w:ascii="Calibri" w:hAnsi="Calibri"/>
                <w:color w:val="FF0000"/>
              </w:rPr>
              <w:t xml:space="preserve"> Delivery 4</w:t>
            </w:r>
          </w:p>
        </w:tc>
        <w:tc>
          <w:tcPr>
            <w:tcW w:w="1180" w:type="dxa"/>
          </w:tcPr>
          <w:p w14:paraId="31D67ED0" w14:textId="43CB6436" w:rsidR="002A4B6F" w:rsidRPr="002A4B6F" w:rsidRDefault="002A4B6F" w:rsidP="002A4B6F">
            <w:pPr>
              <w:spacing w:before="0"/>
              <w:rPr>
                <w:rFonts w:ascii="Calibri" w:hAnsi="Calibri"/>
                <w:color w:val="FF0000"/>
              </w:rPr>
            </w:pPr>
            <w:r w:rsidRPr="002A4B6F">
              <w:rPr>
                <w:rFonts w:ascii="Calibri" w:hAnsi="Calibri"/>
                <w:color w:val="FF0000"/>
              </w:rPr>
              <w:t>KO +</w:t>
            </w:r>
            <w:r>
              <w:rPr>
                <w:rFonts w:ascii="Calibri" w:hAnsi="Calibri"/>
                <w:color w:val="FF0000"/>
              </w:rPr>
              <w:t xml:space="preserve"> …</w:t>
            </w:r>
          </w:p>
        </w:tc>
        <w:tc>
          <w:tcPr>
            <w:tcW w:w="1939" w:type="dxa"/>
            <w:shd w:val="clear" w:color="auto" w:fill="D9D9D9" w:themeFill="background1" w:themeFillShade="D9"/>
          </w:tcPr>
          <w:p w14:paraId="0CCBBF1E" w14:textId="77777777" w:rsidR="002A4B6F" w:rsidRPr="002A4B6F" w:rsidRDefault="002A4B6F" w:rsidP="002A4B6F">
            <w:pPr>
              <w:spacing w:before="0"/>
              <w:rPr>
                <w:rFonts w:ascii="Calibri" w:hAnsi="Calibri"/>
                <w:color w:val="FF0000"/>
              </w:rPr>
            </w:pPr>
          </w:p>
        </w:tc>
        <w:tc>
          <w:tcPr>
            <w:tcW w:w="1842" w:type="dxa"/>
            <w:shd w:val="clear" w:color="auto" w:fill="D9D9D9" w:themeFill="background1" w:themeFillShade="D9"/>
          </w:tcPr>
          <w:p w14:paraId="7F6F954C" w14:textId="77777777" w:rsidR="002A4B6F" w:rsidRPr="002A4B6F" w:rsidRDefault="002A4B6F" w:rsidP="002A4B6F">
            <w:pPr>
              <w:spacing w:before="0"/>
              <w:rPr>
                <w:rFonts w:ascii="Calibri" w:hAnsi="Calibri"/>
                <w:color w:val="FF0000"/>
              </w:rPr>
            </w:pPr>
          </w:p>
        </w:tc>
      </w:tr>
      <w:tr w:rsidR="002A4B6F" w:rsidRPr="002A4B6F" w14:paraId="51277BA2" w14:textId="77777777" w:rsidTr="002A4B6F">
        <w:trPr>
          <w:trHeight w:val="57"/>
        </w:trPr>
        <w:tc>
          <w:tcPr>
            <w:tcW w:w="1034" w:type="dxa"/>
          </w:tcPr>
          <w:p w14:paraId="2A124B6F" w14:textId="77777777" w:rsidR="002A4B6F" w:rsidRPr="002A4B6F" w:rsidRDefault="002A4B6F" w:rsidP="002A4B6F">
            <w:pPr>
              <w:spacing w:before="0"/>
              <w:rPr>
                <w:rFonts w:ascii="Calibri" w:hAnsi="Calibri"/>
                <w:color w:val="FF0000"/>
              </w:rPr>
            </w:pPr>
            <w:r w:rsidRPr="002A4B6F">
              <w:rPr>
                <w:rFonts w:ascii="Calibri" w:hAnsi="Calibri"/>
                <w:color w:val="FF0000"/>
              </w:rPr>
              <w:t>MIL-2.04</w:t>
            </w:r>
          </w:p>
        </w:tc>
        <w:tc>
          <w:tcPr>
            <w:tcW w:w="3644" w:type="dxa"/>
          </w:tcPr>
          <w:p w14:paraId="1AE4B638" w14:textId="3CCF9725" w:rsidR="002A4B6F" w:rsidRPr="002A4B6F" w:rsidRDefault="002A4B6F" w:rsidP="002A4B6F">
            <w:pPr>
              <w:spacing w:before="0"/>
              <w:rPr>
                <w:rFonts w:ascii="Calibri" w:hAnsi="Calibri"/>
                <w:color w:val="FF0000"/>
              </w:rPr>
            </w:pPr>
            <w:r w:rsidRPr="00AB445E">
              <w:rPr>
                <w:rFonts w:asciiTheme="minorHAnsi" w:hAnsiTheme="minorHAnsi"/>
                <w:color w:val="FF0000"/>
                <w:szCs w:val="20"/>
              </w:rPr>
              <w:t>Acceptance of</w:t>
            </w:r>
            <w:r w:rsidRPr="002A4B6F">
              <w:rPr>
                <w:rFonts w:ascii="Calibri" w:hAnsi="Calibri"/>
                <w:color w:val="FF0000"/>
              </w:rPr>
              <w:t xml:space="preserve"> Final Delivery phase 2</w:t>
            </w:r>
          </w:p>
        </w:tc>
        <w:tc>
          <w:tcPr>
            <w:tcW w:w="1180" w:type="dxa"/>
          </w:tcPr>
          <w:p w14:paraId="532F5477" w14:textId="0A424AFE" w:rsidR="002A4B6F" w:rsidRPr="002A4B6F" w:rsidRDefault="002A4B6F" w:rsidP="002A4B6F">
            <w:pPr>
              <w:spacing w:before="0"/>
              <w:rPr>
                <w:rFonts w:ascii="Calibri" w:hAnsi="Calibri"/>
                <w:color w:val="FF0000"/>
              </w:rPr>
            </w:pPr>
            <w:r>
              <w:rPr>
                <w:rFonts w:ascii="Calibri" w:hAnsi="Calibri"/>
                <w:color w:val="FF0000"/>
              </w:rPr>
              <w:t>KO + …</w:t>
            </w:r>
          </w:p>
        </w:tc>
        <w:tc>
          <w:tcPr>
            <w:tcW w:w="1939" w:type="dxa"/>
          </w:tcPr>
          <w:p w14:paraId="59C83611" w14:textId="42BC3D5B" w:rsidR="002A4B6F" w:rsidRPr="002A4B6F" w:rsidRDefault="002A4B6F" w:rsidP="002A4B6F">
            <w:pPr>
              <w:spacing w:before="0"/>
              <w:rPr>
                <w:rFonts w:ascii="Calibri" w:hAnsi="Calibri"/>
                <w:color w:val="FF0000"/>
              </w:rPr>
            </w:pPr>
          </w:p>
        </w:tc>
        <w:tc>
          <w:tcPr>
            <w:tcW w:w="1842" w:type="dxa"/>
          </w:tcPr>
          <w:p w14:paraId="70CF0609" w14:textId="30F49B9F" w:rsidR="002A4B6F" w:rsidRPr="002A4B6F" w:rsidRDefault="002A4B6F" w:rsidP="002A4B6F">
            <w:pPr>
              <w:spacing w:before="0"/>
              <w:rPr>
                <w:rFonts w:ascii="Calibri" w:hAnsi="Calibri"/>
                <w:color w:val="FF0000"/>
              </w:rPr>
            </w:pPr>
            <w:r w:rsidRPr="002A4B6F">
              <w:rPr>
                <w:rFonts w:ascii="Calibri" w:hAnsi="Calibri"/>
                <w:color w:val="FF0000"/>
              </w:rPr>
              <w:t>20%</w:t>
            </w:r>
            <w:r>
              <w:rPr>
                <w:rFonts w:ascii="Calibri" w:hAnsi="Calibri"/>
                <w:color w:val="FF0000"/>
              </w:rPr>
              <w:t xml:space="preserve"> </w:t>
            </w:r>
            <w:r>
              <w:rPr>
                <w:rFonts w:asciiTheme="minorHAnsi" w:hAnsiTheme="minorHAnsi"/>
                <w:color w:val="FF0000"/>
                <w:szCs w:val="20"/>
              </w:rPr>
              <w:t>(minimum)</w:t>
            </w:r>
          </w:p>
        </w:tc>
      </w:tr>
    </w:tbl>
    <w:p w14:paraId="3B5DC10E" w14:textId="1E1CB324"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3" w:name="_Toc515362924"/>
      <w:r>
        <w:t>Contractual proposal</w:t>
      </w:r>
      <w:bookmarkEnd w:id="33"/>
    </w:p>
    <w:p w14:paraId="22466BB6" w14:textId="77777777" w:rsidR="00960074" w:rsidRDefault="00994853" w:rsidP="00994853">
      <w:pPr>
        <w:pStyle w:val="Heading2"/>
      </w:pPr>
      <w:bookmarkStart w:id="34" w:name="_Toc515362925"/>
      <w:r>
        <w:t>Compliance with contract conditions</w:t>
      </w:r>
      <w:bookmarkEnd w:id="34"/>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48388BD3"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r w:rsidR="00B43AAB">
        <w:rPr>
          <w:color w:val="FF0000"/>
        </w:rPr>
        <w:t xml:space="preserve"> </w:t>
      </w:r>
      <w:r w:rsidR="00646D67" w:rsidRPr="00646D67">
        <w:rPr>
          <w:color w:val="FF0000"/>
        </w:rPr>
        <w:t>[END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5" w:name="_Toc515362926"/>
      <w:r w:rsidRPr="00901524">
        <w:rPr>
          <w:color w:val="FF0000"/>
        </w:rPr>
        <w:t>Intellectual Property Rights</w:t>
      </w:r>
      <w:bookmarkEnd w:id="35"/>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B43AAB">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D9D9D9" w:themeFill="background1" w:themeFillShade="D9"/>
          </w:tcPr>
          <w:p w14:paraId="204D873A"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shd w:val="clear" w:color="auto" w:fill="D9D9D9" w:themeFill="background1" w:themeFillShade="D9"/>
          </w:tcPr>
          <w:p w14:paraId="59497EFB"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shd w:val="clear" w:color="auto" w:fill="D9D9D9" w:themeFill="background1" w:themeFillShade="D9"/>
          </w:tcPr>
          <w:p w14:paraId="739944E3"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shd w:val="clear" w:color="auto" w:fill="D9D9D9" w:themeFill="background1" w:themeFillShade="D9"/>
          </w:tcPr>
          <w:p w14:paraId="59F4B345"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shd w:val="clear" w:color="auto" w:fill="D9D9D9" w:themeFill="background1" w:themeFillShade="D9"/>
          </w:tcPr>
          <w:p w14:paraId="1B8E532F" w14:textId="77777777" w:rsidR="00994853" w:rsidRPr="009F7C56" w:rsidRDefault="00994853" w:rsidP="00D268C3">
            <w:pPr>
              <w:rPr>
                <w:color w:val="FF0000"/>
                <w:sz w:val="18"/>
                <w:lang w:eastAsia="da-DK"/>
              </w:rPr>
            </w:pPr>
            <w:r w:rsidRPr="009F7C56">
              <w:rPr>
                <w:color w:val="FF0000"/>
                <w:sz w:val="18"/>
                <w:lang w:eastAsia="da-DK"/>
              </w:rPr>
              <w:t>Contract / Funding Details under which the IPR was created  (*)</w:t>
            </w:r>
          </w:p>
        </w:tc>
        <w:tc>
          <w:tcPr>
            <w:tcW w:w="1284" w:type="dxa"/>
            <w:shd w:val="clear" w:color="auto" w:fill="D9D9D9" w:themeFill="background1" w:themeFillShade="D9"/>
          </w:tcPr>
          <w:p w14:paraId="3E19E1E1" w14:textId="77777777" w:rsidR="00994853" w:rsidRPr="009F7C56" w:rsidRDefault="00994853" w:rsidP="00D268C3">
            <w:pPr>
              <w:rPr>
                <w:color w:val="FF0000"/>
                <w:sz w:val="18"/>
                <w:lang w:eastAsia="da-DK"/>
              </w:rPr>
            </w:pPr>
            <w:r w:rsidRPr="009F7C56">
              <w:rPr>
                <w:color w:val="FF0000"/>
                <w:sz w:val="18"/>
                <w:lang w:eastAsia="da-DK"/>
              </w:rPr>
              <w:t xml:space="preserve">Date of  creation of the version of the BIPR </w:t>
            </w:r>
          </w:p>
        </w:tc>
        <w:tc>
          <w:tcPr>
            <w:tcW w:w="1284" w:type="dxa"/>
            <w:shd w:val="clear" w:color="auto" w:fill="D9D9D9" w:themeFill="background1" w:themeFillShade="D9"/>
          </w:tcPr>
          <w:p w14:paraId="01FB4A3C" w14:textId="18F0027B"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D268C3">
        <w:tc>
          <w:tcPr>
            <w:tcW w:w="1276" w:type="dxa"/>
          </w:tcPr>
          <w:p w14:paraId="75A0856B" w14:textId="77777777" w:rsidR="00994853" w:rsidRPr="009F7C56" w:rsidRDefault="00994853" w:rsidP="00D268C3">
            <w:pPr>
              <w:rPr>
                <w:color w:val="FF0000"/>
                <w:lang w:eastAsia="da-DK"/>
              </w:rPr>
            </w:pPr>
          </w:p>
        </w:tc>
        <w:tc>
          <w:tcPr>
            <w:tcW w:w="1134" w:type="dxa"/>
          </w:tcPr>
          <w:p w14:paraId="2A2B4FBC" w14:textId="77777777" w:rsidR="00994853" w:rsidRPr="009F7C56" w:rsidRDefault="00994853" w:rsidP="00D268C3">
            <w:pPr>
              <w:rPr>
                <w:color w:val="FF0000"/>
                <w:lang w:eastAsia="da-DK"/>
              </w:rPr>
            </w:pPr>
          </w:p>
        </w:tc>
        <w:tc>
          <w:tcPr>
            <w:tcW w:w="1559" w:type="dxa"/>
          </w:tcPr>
          <w:p w14:paraId="5A9EAE7F" w14:textId="77777777" w:rsidR="00994853" w:rsidRPr="009F7C56" w:rsidRDefault="00994853" w:rsidP="00D268C3">
            <w:pPr>
              <w:rPr>
                <w:color w:val="FF0000"/>
                <w:lang w:eastAsia="da-DK"/>
              </w:rPr>
            </w:pPr>
          </w:p>
        </w:tc>
        <w:tc>
          <w:tcPr>
            <w:tcW w:w="1812" w:type="dxa"/>
          </w:tcPr>
          <w:p w14:paraId="149917C1" w14:textId="77777777" w:rsidR="00994853" w:rsidRPr="009F7C56" w:rsidRDefault="00994853" w:rsidP="00D268C3">
            <w:pPr>
              <w:rPr>
                <w:color w:val="FF0000"/>
                <w:sz w:val="18"/>
                <w:lang w:eastAsia="da-DK"/>
              </w:rPr>
            </w:pPr>
          </w:p>
        </w:tc>
        <w:tc>
          <w:tcPr>
            <w:tcW w:w="1283" w:type="dxa"/>
          </w:tcPr>
          <w:p w14:paraId="503103E1" w14:textId="77777777" w:rsidR="00994853" w:rsidRPr="009F7C56" w:rsidRDefault="00994853" w:rsidP="00D268C3">
            <w:pPr>
              <w:rPr>
                <w:color w:val="FF0000"/>
                <w:sz w:val="18"/>
                <w:lang w:eastAsia="da-DK"/>
              </w:rPr>
            </w:pPr>
          </w:p>
        </w:tc>
        <w:tc>
          <w:tcPr>
            <w:tcW w:w="1284" w:type="dxa"/>
          </w:tcPr>
          <w:p w14:paraId="036EB47F" w14:textId="77777777" w:rsidR="00994853" w:rsidRPr="009F7C56" w:rsidRDefault="00994853" w:rsidP="00D268C3">
            <w:pPr>
              <w:rPr>
                <w:color w:val="FF0000"/>
                <w:lang w:eastAsia="da-DK"/>
              </w:rPr>
            </w:pPr>
          </w:p>
        </w:tc>
        <w:tc>
          <w:tcPr>
            <w:tcW w:w="1284" w:type="dxa"/>
          </w:tcPr>
          <w:p w14:paraId="490F12E0" w14:textId="77777777" w:rsidR="00994853" w:rsidRPr="009F7C56" w:rsidRDefault="00994853" w:rsidP="00D268C3">
            <w:pPr>
              <w:rPr>
                <w:color w:val="FF0000"/>
                <w:lang w:eastAsia="da-DK"/>
              </w:rPr>
            </w:pPr>
          </w:p>
        </w:tc>
      </w:tr>
      <w:tr w:rsidR="00994853" w:rsidRPr="009F7C56" w14:paraId="0BCF3385" w14:textId="77777777" w:rsidTr="00D268C3">
        <w:tc>
          <w:tcPr>
            <w:tcW w:w="1276" w:type="dxa"/>
          </w:tcPr>
          <w:p w14:paraId="496BF6BB" w14:textId="77777777" w:rsidR="00994853" w:rsidRPr="009F7C56" w:rsidRDefault="00994853" w:rsidP="00D268C3">
            <w:pPr>
              <w:rPr>
                <w:color w:val="FF0000"/>
                <w:lang w:eastAsia="da-DK"/>
              </w:rPr>
            </w:pPr>
          </w:p>
        </w:tc>
        <w:tc>
          <w:tcPr>
            <w:tcW w:w="1134" w:type="dxa"/>
          </w:tcPr>
          <w:p w14:paraId="4DE53F32" w14:textId="77777777" w:rsidR="00994853" w:rsidRPr="009F7C56" w:rsidRDefault="00994853" w:rsidP="00D268C3">
            <w:pPr>
              <w:rPr>
                <w:color w:val="FF0000"/>
                <w:lang w:eastAsia="da-DK"/>
              </w:rPr>
            </w:pPr>
          </w:p>
        </w:tc>
        <w:tc>
          <w:tcPr>
            <w:tcW w:w="1559" w:type="dxa"/>
          </w:tcPr>
          <w:p w14:paraId="6EB64424" w14:textId="77777777" w:rsidR="00994853" w:rsidRPr="009F7C56" w:rsidRDefault="00994853" w:rsidP="00D268C3">
            <w:pPr>
              <w:rPr>
                <w:color w:val="FF0000"/>
                <w:lang w:eastAsia="da-DK"/>
              </w:rPr>
            </w:pPr>
          </w:p>
        </w:tc>
        <w:tc>
          <w:tcPr>
            <w:tcW w:w="1812" w:type="dxa"/>
          </w:tcPr>
          <w:p w14:paraId="61611741" w14:textId="77777777" w:rsidR="00994853" w:rsidRPr="009F7C56" w:rsidRDefault="00994853" w:rsidP="00D268C3">
            <w:pPr>
              <w:rPr>
                <w:color w:val="FF0000"/>
                <w:lang w:eastAsia="da-DK"/>
              </w:rPr>
            </w:pPr>
          </w:p>
        </w:tc>
        <w:tc>
          <w:tcPr>
            <w:tcW w:w="1283" w:type="dxa"/>
          </w:tcPr>
          <w:p w14:paraId="64C61451" w14:textId="77777777" w:rsidR="00994853" w:rsidRPr="009F7C56" w:rsidRDefault="00994853" w:rsidP="00D268C3">
            <w:pPr>
              <w:rPr>
                <w:color w:val="FF0000"/>
                <w:lang w:eastAsia="da-DK"/>
              </w:rPr>
            </w:pPr>
          </w:p>
        </w:tc>
        <w:tc>
          <w:tcPr>
            <w:tcW w:w="1284" w:type="dxa"/>
          </w:tcPr>
          <w:p w14:paraId="1E06635C" w14:textId="77777777" w:rsidR="00994853" w:rsidRPr="009F7C56" w:rsidRDefault="00994853" w:rsidP="00D268C3">
            <w:pPr>
              <w:rPr>
                <w:color w:val="FF0000"/>
                <w:lang w:eastAsia="da-DK"/>
              </w:rPr>
            </w:pPr>
          </w:p>
        </w:tc>
        <w:tc>
          <w:tcPr>
            <w:tcW w:w="1284" w:type="dxa"/>
          </w:tcPr>
          <w:p w14:paraId="761E8487" w14:textId="77777777" w:rsidR="00994853" w:rsidRPr="009F7C56" w:rsidRDefault="00994853" w:rsidP="00D268C3">
            <w:pPr>
              <w:rPr>
                <w:color w:val="FF0000"/>
                <w:lang w:eastAsia="da-DK"/>
              </w:rPr>
            </w:pPr>
          </w:p>
        </w:tc>
      </w:tr>
      <w:tr w:rsidR="00994853" w:rsidRPr="009F7C56" w14:paraId="25CACD86" w14:textId="77777777" w:rsidTr="00D268C3">
        <w:tc>
          <w:tcPr>
            <w:tcW w:w="1276" w:type="dxa"/>
          </w:tcPr>
          <w:p w14:paraId="26F82E30" w14:textId="77777777" w:rsidR="00994853" w:rsidRPr="009F7C56" w:rsidRDefault="00994853" w:rsidP="00D268C3">
            <w:pPr>
              <w:rPr>
                <w:color w:val="FF0000"/>
                <w:lang w:eastAsia="da-DK"/>
              </w:rPr>
            </w:pPr>
          </w:p>
        </w:tc>
        <w:tc>
          <w:tcPr>
            <w:tcW w:w="1134" w:type="dxa"/>
          </w:tcPr>
          <w:p w14:paraId="1A10BC1C" w14:textId="77777777" w:rsidR="00994853" w:rsidRPr="009F7C56" w:rsidRDefault="00994853" w:rsidP="00D268C3">
            <w:pPr>
              <w:rPr>
                <w:color w:val="FF0000"/>
                <w:lang w:eastAsia="da-DK"/>
              </w:rPr>
            </w:pPr>
          </w:p>
        </w:tc>
        <w:tc>
          <w:tcPr>
            <w:tcW w:w="1559" w:type="dxa"/>
          </w:tcPr>
          <w:p w14:paraId="0F0D3B64" w14:textId="77777777" w:rsidR="00994853" w:rsidRPr="009F7C56" w:rsidRDefault="00994853" w:rsidP="00D268C3">
            <w:pPr>
              <w:rPr>
                <w:color w:val="FF0000"/>
                <w:lang w:eastAsia="da-DK"/>
              </w:rPr>
            </w:pPr>
          </w:p>
        </w:tc>
        <w:tc>
          <w:tcPr>
            <w:tcW w:w="1812" w:type="dxa"/>
          </w:tcPr>
          <w:p w14:paraId="09AC2E2B" w14:textId="77777777" w:rsidR="00994853" w:rsidRPr="009F7C56" w:rsidRDefault="00994853" w:rsidP="00D268C3">
            <w:pPr>
              <w:rPr>
                <w:color w:val="FF0000"/>
                <w:lang w:eastAsia="da-DK"/>
              </w:rPr>
            </w:pPr>
          </w:p>
        </w:tc>
        <w:tc>
          <w:tcPr>
            <w:tcW w:w="1283" w:type="dxa"/>
          </w:tcPr>
          <w:p w14:paraId="2D73DBFF" w14:textId="77777777" w:rsidR="00994853" w:rsidRPr="009F7C56" w:rsidRDefault="00994853" w:rsidP="00D268C3">
            <w:pPr>
              <w:rPr>
                <w:color w:val="FF0000"/>
                <w:lang w:eastAsia="da-DK"/>
              </w:rPr>
            </w:pPr>
          </w:p>
        </w:tc>
        <w:tc>
          <w:tcPr>
            <w:tcW w:w="1284" w:type="dxa"/>
          </w:tcPr>
          <w:p w14:paraId="50CB9E34" w14:textId="77777777" w:rsidR="00994853" w:rsidRPr="009F7C56" w:rsidRDefault="00994853" w:rsidP="00D268C3">
            <w:pPr>
              <w:rPr>
                <w:color w:val="FF0000"/>
                <w:lang w:eastAsia="da-DK"/>
              </w:rPr>
            </w:pPr>
          </w:p>
        </w:tc>
        <w:tc>
          <w:tcPr>
            <w:tcW w:w="1284" w:type="dxa"/>
          </w:tcPr>
          <w:p w14:paraId="2E80FF31" w14:textId="77777777" w:rsidR="00994853" w:rsidRPr="009F7C56" w:rsidRDefault="00994853" w:rsidP="00D268C3">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6" w:name="_Toc515362927"/>
      <w:r>
        <w:t>Price summary</w:t>
      </w:r>
      <w:bookmarkEnd w:id="3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3A2BDE7" w14:textId="77777777" w:rsidTr="00B43AAB">
        <w:trPr>
          <w:trHeight w:val="629"/>
        </w:trPr>
        <w:tc>
          <w:tcPr>
            <w:tcW w:w="3823" w:type="dxa"/>
            <w:shd w:val="clear" w:color="auto" w:fill="D9D9D9" w:themeFill="background1" w:themeFillShade="D9"/>
            <w:vAlign w:val="center"/>
          </w:tcPr>
          <w:p w14:paraId="674FB846" w14:textId="7369CAF9"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85D4080"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shd w:val="clear" w:color="auto" w:fill="D9D9D9" w:themeFill="background1" w:themeFillShade="D9"/>
          </w:tcPr>
          <w:p w14:paraId="137D069F" w14:textId="26F748C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D9D9D9" w:themeFill="background1" w:themeFillShade="D9"/>
            <w:vAlign w:val="center"/>
          </w:tcPr>
          <w:p w14:paraId="2C805DFF" w14:textId="0ECAC1E4"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34FA0BD5" w14:textId="77777777" w:rsidTr="00AE7937">
        <w:trPr>
          <w:trHeight w:val="1784"/>
        </w:trPr>
        <w:tc>
          <w:tcPr>
            <w:tcW w:w="3823" w:type="dxa"/>
            <w:shd w:val="clear" w:color="auto" w:fill="auto"/>
          </w:tcPr>
          <w:p w14:paraId="339E3B66" w14:textId="772CA118"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xxxx </w:t>
            </w:r>
          </w:p>
          <w:p w14:paraId="255C1E96" w14:textId="5C544FCC"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5A0E27E6"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C1D805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D25982"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598B8971" w14:textId="680ED7D6"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1AC0B575"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5924917D" w14:textId="7D32379B"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6DFE0C30" w14:textId="06CB5844"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626809A"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074D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EBD89"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7938E89A"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22A0669" w14:textId="1FF275CF" w:rsidR="00D268C3" w:rsidRPr="00970243" w:rsidRDefault="00D268C3" w:rsidP="00D268C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
          <w:p w14:paraId="5144DB96" w14:textId="77777777" w:rsidR="00D268C3" w:rsidRDefault="00D268C3" w:rsidP="00D268C3">
            <w:pPr>
              <w:pStyle w:val="BodytextJustified"/>
              <w:widowControl w:val="0"/>
              <w:ind w:right="176"/>
              <w:jc w:val="right"/>
              <w:rPr>
                <w:rFonts w:asciiTheme="minorHAnsi" w:hAnsiTheme="minorHAnsi"/>
                <w:sz w:val="22"/>
                <w:szCs w:val="22"/>
              </w:rPr>
            </w:pPr>
          </w:p>
          <w:p w14:paraId="3219B99C" w14:textId="77777777" w:rsidR="00D268C3" w:rsidRDefault="00D268C3" w:rsidP="00D268C3">
            <w:pPr>
              <w:pStyle w:val="BodytextJustified"/>
              <w:widowControl w:val="0"/>
              <w:ind w:right="176"/>
              <w:jc w:val="right"/>
              <w:rPr>
                <w:rFonts w:asciiTheme="minorHAnsi" w:hAnsiTheme="minorHAnsi"/>
                <w:sz w:val="22"/>
                <w:szCs w:val="22"/>
              </w:rPr>
            </w:pPr>
          </w:p>
          <w:p w14:paraId="59A8E3A1"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F318509" w14:textId="78A8788C" w:rsidR="00D268C3" w:rsidRDefault="00D268C3" w:rsidP="00D268C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69C9732C" w14:textId="3EAA4B91" w:rsidR="00D268C3" w:rsidRDefault="00D268C3" w:rsidP="0097024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70545512"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E50779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2007E266" w14:textId="52E1E20F"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Total Price xx</w:t>
            </w:r>
            <w:r>
              <w:rPr>
                <w:rFonts w:asciiTheme="minorHAnsi" w:hAnsiTheme="minorHAnsi"/>
                <w:sz w:val="22"/>
                <w:szCs w:val="22"/>
                <w:u w:val="single"/>
              </w:rPr>
              <w:t>x.</w:t>
            </w:r>
            <w:r w:rsidRPr="00970243">
              <w:rPr>
                <w:rFonts w:asciiTheme="minorHAnsi" w:hAnsiTheme="minorHAnsi"/>
                <w:sz w:val="22"/>
                <w:szCs w:val="22"/>
                <w:u w:val="single"/>
              </w:rPr>
              <w:t>xxx</w:t>
            </w:r>
          </w:p>
          <w:p w14:paraId="69852C1C" w14:textId="77777777" w:rsidR="00D268C3" w:rsidRPr="00970243" w:rsidRDefault="00D268C3" w:rsidP="00D268C3">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7" w:name="_Toc515362928"/>
      <w:r>
        <w:t>Declaration on Key Acceptance Factors</w:t>
      </w:r>
      <w:bookmarkEnd w:id="37"/>
    </w:p>
    <w:p w14:paraId="204FC11D" w14:textId="1BFC36C4" w:rsidR="00B43AAB" w:rsidRDefault="00357EDE" w:rsidP="00357EDE">
      <w:pPr>
        <w:rPr>
          <w:highlight w:val="yellow"/>
          <w:lang w:eastAsia="da-DK"/>
        </w:rPr>
      </w:pPr>
      <w:r w:rsidRPr="00342B21">
        <w:rPr>
          <w:lang w:eastAsia="da-DK"/>
        </w:rPr>
        <w:t xml:space="preserve">ITT Reference:  Swarm DISC ITT </w:t>
      </w:r>
      <w:r w:rsidR="005E58E2" w:rsidRPr="5B65248A">
        <w:rPr>
          <w:lang w:eastAsia="da-DK"/>
        </w:rPr>
        <w:t>3</w:t>
      </w:r>
      <w:r w:rsidR="00B43AAB" w:rsidRPr="5B65248A">
        <w:rPr>
          <w:lang w:eastAsia="da-DK"/>
        </w:rPr>
        <w:t>.</w:t>
      </w:r>
      <w:r w:rsidR="00A409B0" w:rsidRPr="5B65248A">
        <w:rPr>
          <w:lang w:eastAsia="da-DK"/>
        </w:rPr>
        <w:t>1</w:t>
      </w:r>
      <w:r w:rsidR="00B43AAB" w:rsidRPr="5B65248A">
        <w:rPr>
          <w:lang w:eastAsia="da-DK"/>
        </w:rPr>
        <w:t>:</w:t>
      </w:r>
    </w:p>
    <w:p w14:paraId="5B65248A" w14:textId="343EA74D" w:rsidR="5B65248A" w:rsidRDefault="5B65248A" w:rsidP="5B65248A">
      <w:r w:rsidRPr="5B65248A">
        <w:rPr>
          <w:rFonts w:asciiTheme="minorHAnsi" w:eastAsiaTheme="minorEastAsia" w:hAnsiTheme="minorHAnsi" w:cstheme="minorBidi"/>
          <w:b/>
          <w:bCs/>
          <w:lang w:val="fr-FR"/>
        </w:rPr>
        <w:t xml:space="preserve"> "</w:t>
      </w:r>
      <w:r w:rsidRPr="5B65248A">
        <w:rPr>
          <w:rFonts w:eastAsia="Calibri" w:cs="Calibri"/>
          <w:b/>
          <w:bCs/>
          <w:lang w:val="en-US"/>
        </w:rPr>
        <w:t>New Swarm Products: Along-Track Ion Drift and Effective Ion Mass"</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B43AAB">
        <w:trPr>
          <w:cnfStyle w:val="100000000000" w:firstRow="1" w:lastRow="0" w:firstColumn="0" w:lastColumn="0" w:oddVBand="0" w:evenVBand="0" w:oddHBand="0" w:evenHBand="0" w:firstRowFirstColumn="0" w:firstRowLastColumn="0" w:lastRowFirstColumn="0" w:lastRowLastColumn="0"/>
        </w:trPr>
        <w:tc>
          <w:tcPr>
            <w:tcW w:w="339" w:type="dxa"/>
            <w:shd w:val="clear" w:color="auto" w:fill="D9D9D9" w:themeFill="background1" w:themeFillShade="D9"/>
          </w:tcPr>
          <w:p w14:paraId="4B8B35BB" w14:textId="77777777" w:rsidR="00357EDE" w:rsidRPr="00743532" w:rsidRDefault="00357EDE" w:rsidP="00357EDE">
            <w:pPr>
              <w:rPr>
                <w:b/>
                <w:sz w:val="18"/>
                <w:lang w:eastAsia="da-DK"/>
              </w:rPr>
            </w:pPr>
          </w:p>
        </w:tc>
        <w:tc>
          <w:tcPr>
            <w:tcW w:w="7316" w:type="dxa"/>
            <w:shd w:val="clear" w:color="auto" w:fill="D9D9D9" w:themeFill="background1" w:themeFillShade="D9"/>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shd w:val="clear" w:color="auto" w:fill="D9D9D9" w:themeFill="background1" w:themeFillShade="D9"/>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D268C3">
            <w:pPr>
              <w:rPr>
                <w:lang w:eastAsia="da-DK"/>
              </w:rPr>
            </w:pPr>
            <w:r>
              <w:rPr>
                <w:lang w:eastAsia="da-DK"/>
              </w:rPr>
              <w:t>1</w:t>
            </w:r>
          </w:p>
        </w:tc>
        <w:tc>
          <w:tcPr>
            <w:tcW w:w="7316" w:type="dxa"/>
          </w:tcPr>
          <w:p w14:paraId="660899B1" w14:textId="1A463689"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72FD08C5" w14:textId="77777777" w:rsidR="00743C66" w:rsidRDefault="00743C66" w:rsidP="00D268C3">
            <w:pPr>
              <w:rPr>
                <w:lang w:eastAsia="da-DK"/>
              </w:rPr>
            </w:pPr>
          </w:p>
        </w:tc>
      </w:tr>
      <w:tr w:rsidR="006A250D" w14:paraId="234F1732" w14:textId="77777777" w:rsidTr="00743C66">
        <w:tc>
          <w:tcPr>
            <w:tcW w:w="339" w:type="dxa"/>
          </w:tcPr>
          <w:p w14:paraId="0A35CE99" w14:textId="03CB5C0A" w:rsidR="006A250D" w:rsidRDefault="006A250D" w:rsidP="00D268C3">
            <w:pPr>
              <w:rPr>
                <w:lang w:eastAsia="da-DK"/>
              </w:rPr>
            </w:pPr>
            <w:r>
              <w:rPr>
                <w:lang w:eastAsia="da-DK"/>
              </w:rPr>
              <w:t>2</w:t>
            </w:r>
          </w:p>
        </w:tc>
        <w:tc>
          <w:tcPr>
            <w:tcW w:w="7316" w:type="dxa"/>
          </w:tcPr>
          <w:p w14:paraId="4D436D18" w14:textId="548169F9"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D268C3">
            <w:pPr>
              <w:rPr>
                <w:lang w:eastAsia="da-DK"/>
              </w:rPr>
            </w:pPr>
          </w:p>
        </w:tc>
      </w:tr>
      <w:tr w:rsidR="00743C66" w14:paraId="5EF83AB6" w14:textId="77777777" w:rsidTr="00743C66">
        <w:tc>
          <w:tcPr>
            <w:tcW w:w="339" w:type="dxa"/>
          </w:tcPr>
          <w:p w14:paraId="5558F97E" w14:textId="1A3D7916" w:rsidR="00743C66" w:rsidRDefault="006A250D" w:rsidP="00D268C3">
            <w:pPr>
              <w:rPr>
                <w:lang w:eastAsia="da-DK"/>
              </w:rPr>
            </w:pPr>
            <w:r>
              <w:rPr>
                <w:lang w:eastAsia="da-DK"/>
              </w:rPr>
              <w:t>3</w:t>
            </w:r>
          </w:p>
        </w:tc>
        <w:tc>
          <w:tcPr>
            <w:tcW w:w="7316" w:type="dxa"/>
          </w:tcPr>
          <w:p w14:paraId="51683A81"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tenderer and any subcontractor(s) satisfy/ies the qualification requirements established under section 3.1 of the Special Tender Conditions as well as Part 1 A “Eligibility requirements” paragraphs b) to i) of the Agency’s General Conditions of Tender (Part 2B-1 of the GCT).  </w:t>
            </w:r>
          </w:p>
        </w:tc>
        <w:tc>
          <w:tcPr>
            <w:tcW w:w="1977" w:type="dxa"/>
          </w:tcPr>
          <w:p w14:paraId="269937A3" w14:textId="77777777" w:rsidR="00743C66" w:rsidRDefault="00743C66" w:rsidP="00D268C3">
            <w:pPr>
              <w:rPr>
                <w:lang w:eastAsia="da-DK"/>
              </w:rPr>
            </w:pPr>
          </w:p>
        </w:tc>
      </w:tr>
      <w:tr w:rsidR="00743C66" w14:paraId="1AC64BD7" w14:textId="77777777" w:rsidTr="00743C66">
        <w:tc>
          <w:tcPr>
            <w:tcW w:w="339" w:type="dxa"/>
          </w:tcPr>
          <w:p w14:paraId="73F1316E" w14:textId="435AFE0F" w:rsidR="00743C66" w:rsidRDefault="006A250D" w:rsidP="00D268C3">
            <w:pPr>
              <w:rPr>
                <w:lang w:eastAsia="da-DK"/>
              </w:rPr>
            </w:pPr>
            <w:r>
              <w:rPr>
                <w:lang w:eastAsia="da-DK"/>
              </w:rPr>
              <w:t>4</w:t>
            </w:r>
          </w:p>
        </w:tc>
        <w:tc>
          <w:tcPr>
            <w:tcW w:w="7316" w:type="dxa"/>
          </w:tcPr>
          <w:p w14:paraId="0702369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D268C3">
            <w:pPr>
              <w:rPr>
                <w:lang w:eastAsia="da-DK"/>
              </w:rPr>
            </w:pPr>
          </w:p>
        </w:tc>
      </w:tr>
      <w:tr w:rsidR="00743C66" w14:paraId="44350A5B" w14:textId="77777777" w:rsidTr="00743C66">
        <w:tc>
          <w:tcPr>
            <w:tcW w:w="339" w:type="dxa"/>
          </w:tcPr>
          <w:p w14:paraId="4458312D" w14:textId="14D160B7" w:rsidR="00743C66" w:rsidRDefault="006A250D" w:rsidP="00D268C3">
            <w:pPr>
              <w:rPr>
                <w:lang w:eastAsia="da-DK"/>
              </w:rPr>
            </w:pPr>
            <w:r>
              <w:rPr>
                <w:lang w:eastAsia="da-DK"/>
              </w:rPr>
              <w:t>5</w:t>
            </w:r>
          </w:p>
        </w:tc>
        <w:tc>
          <w:tcPr>
            <w:tcW w:w="7316" w:type="dxa"/>
          </w:tcPr>
          <w:p w14:paraId="06635C6D" w14:textId="18F44569"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 xml:space="preserve">tenderer confirms, on his behalf (and on behalf of any  subcontractors), the acceptance of the conditions listed in the “Non commitment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2CDD633E" w14:textId="77777777" w:rsidR="00743C66" w:rsidRDefault="00743C66" w:rsidP="00D268C3">
            <w:pPr>
              <w:rPr>
                <w:lang w:eastAsia="da-DK"/>
              </w:rPr>
            </w:pPr>
          </w:p>
        </w:tc>
      </w:tr>
      <w:tr w:rsidR="00743C66" w14:paraId="1F3317DD" w14:textId="77777777" w:rsidTr="00743C66">
        <w:tc>
          <w:tcPr>
            <w:tcW w:w="339" w:type="dxa"/>
          </w:tcPr>
          <w:p w14:paraId="41DB0DD0" w14:textId="3F780919" w:rsidR="00743C66" w:rsidRDefault="006A250D" w:rsidP="00D268C3">
            <w:pPr>
              <w:rPr>
                <w:lang w:eastAsia="da-DK"/>
              </w:rPr>
            </w:pPr>
            <w:r>
              <w:rPr>
                <w:lang w:eastAsia="da-DK"/>
              </w:rPr>
              <w:t>6</w:t>
            </w:r>
          </w:p>
        </w:tc>
        <w:tc>
          <w:tcPr>
            <w:tcW w:w="7316" w:type="dxa"/>
          </w:tcPr>
          <w:p w14:paraId="0BADCCB7"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D268C3">
            <w:pPr>
              <w:rPr>
                <w:lang w:eastAsia="da-DK"/>
              </w:rPr>
            </w:pPr>
          </w:p>
        </w:tc>
      </w:tr>
      <w:tr w:rsidR="00743C66" w14:paraId="4E7CADCE" w14:textId="77777777" w:rsidTr="00743C66">
        <w:tc>
          <w:tcPr>
            <w:tcW w:w="339" w:type="dxa"/>
          </w:tcPr>
          <w:p w14:paraId="06274258" w14:textId="7B01DBE5" w:rsidR="00743C66" w:rsidRDefault="006A250D" w:rsidP="00D268C3">
            <w:pPr>
              <w:rPr>
                <w:lang w:eastAsia="da-DK"/>
              </w:rPr>
            </w:pPr>
            <w:r>
              <w:rPr>
                <w:lang w:eastAsia="da-DK"/>
              </w:rPr>
              <w:t>7</w:t>
            </w:r>
          </w:p>
        </w:tc>
        <w:tc>
          <w:tcPr>
            <w:tcW w:w="7316" w:type="dxa"/>
          </w:tcPr>
          <w:p w14:paraId="2B28E14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D268C3">
            <w:pPr>
              <w:rPr>
                <w:lang w:eastAsia="da-DK"/>
              </w:rPr>
            </w:pPr>
          </w:p>
        </w:tc>
      </w:tr>
      <w:tr w:rsidR="00743C66" w14:paraId="00199043" w14:textId="77777777" w:rsidTr="00743C66">
        <w:tc>
          <w:tcPr>
            <w:tcW w:w="339" w:type="dxa"/>
          </w:tcPr>
          <w:p w14:paraId="2024992C" w14:textId="115DDBE7" w:rsidR="00743C66" w:rsidRDefault="006A250D" w:rsidP="00D268C3">
            <w:pPr>
              <w:rPr>
                <w:lang w:eastAsia="da-DK"/>
              </w:rPr>
            </w:pPr>
            <w:r>
              <w:rPr>
                <w:lang w:eastAsia="da-DK"/>
              </w:rPr>
              <w:t>8</w:t>
            </w:r>
          </w:p>
        </w:tc>
        <w:tc>
          <w:tcPr>
            <w:tcW w:w="7316" w:type="dxa"/>
          </w:tcPr>
          <w:p w14:paraId="3714DE96" w14:textId="1729BFE0"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36AC03C6" w14:textId="77777777" w:rsidR="00743C66" w:rsidRDefault="00743C66" w:rsidP="00D268C3">
            <w:pPr>
              <w:rPr>
                <w:lang w:eastAsia="da-DK"/>
              </w:rPr>
            </w:pPr>
          </w:p>
        </w:tc>
      </w:tr>
      <w:tr w:rsidR="00743C66" w14:paraId="2594F81D" w14:textId="77777777" w:rsidTr="00743C66">
        <w:tc>
          <w:tcPr>
            <w:tcW w:w="339" w:type="dxa"/>
          </w:tcPr>
          <w:p w14:paraId="6FBFF8D5" w14:textId="58C9DC32" w:rsidR="00743C66" w:rsidRDefault="006A250D" w:rsidP="00D268C3">
            <w:pPr>
              <w:rPr>
                <w:lang w:eastAsia="da-DK"/>
              </w:rPr>
            </w:pPr>
            <w:r>
              <w:rPr>
                <w:lang w:eastAsia="da-DK"/>
              </w:rPr>
              <w:t>9</w:t>
            </w:r>
          </w:p>
        </w:tc>
        <w:tc>
          <w:tcPr>
            <w:tcW w:w="7316" w:type="dxa"/>
          </w:tcPr>
          <w:p w14:paraId="32BA00D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D268C3">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20A9C3CD" w:rsidR="00A53EC6" w:rsidRPr="00D87737" w:rsidRDefault="007B2834" w:rsidP="00357EDE">
      <w:pPr>
        <w:rPr>
          <w:lang w:eastAsia="da-DK"/>
        </w:rPr>
      </w:pPr>
      <w:r w:rsidRPr="00D87737">
        <w:rPr>
          <w:lang w:eastAsia="da-DK"/>
        </w:rPr>
        <w:t xml:space="preserve">Current position in the Tenderer’s organisation: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Default="005B768A" w:rsidP="005B768A">
      <w:pPr>
        <w:pStyle w:val="Level1"/>
      </w:pPr>
      <w:bookmarkStart w:id="38" w:name="_Toc515362929"/>
      <w:r>
        <w:t>CV of Key Persons</w:t>
      </w:r>
      <w:bookmarkEnd w:id="38"/>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B43AAB">
        <w:trPr>
          <w:cnfStyle w:val="100000000000" w:firstRow="1" w:lastRow="0" w:firstColumn="0" w:lastColumn="0" w:oddVBand="0" w:evenVBand="0" w:oddHBand="0" w:evenHBand="0" w:firstRowFirstColumn="0" w:firstRowLastColumn="0" w:lastRowFirstColumn="0" w:lastRowLastColumn="0"/>
          <w:cantSplit/>
        </w:trPr>
        <w:tc>
          <w:tcPr>
            <w:tcW w:w="1663" w:type="dxa"/>
            <w:shd w:val="clear" w:color="auto" w:fill="D9D9D9" w:themeFill="background1" w:themeFillShade="D9"/>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D268C3">
            <w:pPr>
              <w:rPr>
                <w:rFonts w:asciiTheme="majorHAnsi" w:hAnsiTheme="majorHAnsi"/>
                <w:b/>
              </w:rPr>
            </w:pPr>
          </w:p>
        </w:tc>
      </w:tr>
      <w:tr w:rsidR="00AD64A2" w:rsidRPr="00E06EF5" w14:paraId="02088E20" w14:textId="77777777" w:rsidTr="00B43AAB">
        <w:trPr>
          <w:cantSplit/>
        </w:trPr>
        <w:tc>
          <w:tcPr>
            <w:tcW w:w="1663" w:type="dxa"/>
            <w:shd w:val="clear" w:color="auto" w:fill="D9D9D9" w:themeFill="background1" w:themeFillShade="D9"/>
          </w:tcPr>
          <w:p w14:paraId="0DBD0FA2"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D268C3">
            <w:pPr>
              <w:rPr>
                <w:rFonts w:asciiTheme="majorHAnsi" w:hAnsiTheme="majorHAnsi"/>
                <w:sz w:val="20"/>
                <w:szCs w:val="20"/>
              </w:rPr>
            </w:pPr>
          </w:p>
        </w:tc>
      </w:tr>
      <w:tr w:rsidR="00AD64A2" w:rsidRPr="00E06EF5" w14:paraId="19AC316D" w14:textId="77777777" w:rsidTr="00B43AAB">
        <w:trPr>
          <w:cantSplit/>
        </w:trPr>
        <w:tc>
          <w:tcPr>
            <w:tcW w:w="1663" w:type="dxa"/>
            <w:shd w:val="clear" w:color="auto" w:fill="D9D9D9" w:themeFill="background1" w:themeFillShade="D9"/>
          </w:tcPr>
          <w:p w14:paraId="1D410AC3"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D268C3">
            <w:pPr>
              <w:rPr>
                <w:rFonts w:asciiTheme="majorHAnsi" w:hAnsiTheme="majorHAnsi"/>
                <w:sz w:val="20"/>
                <w:szCs w:val="20"/>
              </w:rPr>
            </w:pPr>
          </w:p>
        </w:tc>
      </w:tr>
      <w:tr w:rsidR="00AD64A2" w:rsidRPr="00E06EF5" w14:paraId="68FBD34C" w14:textId="77777777" w:rsidTr="00B43AAB">
        <w:trPr>
          <w:cantSplit/>
        </w:trPr>
        <w:tc>
          <w:tcPr>
            <w:tcW w:w="1663" w:type="dxa"/>
            <w:shd w:val="clear" w:color="auto" w:fill="D9D9D9" w:themeFill="background1" w:themeFillShade="D9"/>
          </w:tcPr>
          <w:p w14:paraId="7DF0E26F"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D268C3">
            <w:pPr>
              <w:rPr>
                <w:rFonts w:asciiTheme="majorHAnsi" w:hAnsiTheme="majorHAnsi"/>
                <w:sz w:val="20"/>
                <w:szCs w:val="20"/>
              </w:rPr>
            </w:pPr>
          </w:p>
        </w:tc>
      </w:tr>
      <w:tr w:rsidR="00AD64A2" w:rsidRPr="00E06EF5" w14:paraId="5D2710F4" w14:textId="77777777" w:rsidTr="00B43AAB">
        <w:trPr>
          <w:cantSplit/>
        </w:trPr>
        <w:tc>
          <w:tcPr>
            <w:tcW w:w="1663" w:type="dxa"/>
            <w:shd w:val="clear" w:color="auto" w:fill="D9D9D9" w:themeFill="background1" w:themeFillShade="D9"/>
          </w:tcPr>
          <w:p w14:paraId="1FE5F2FD"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D268C3">
            <w:pPr>
              <w:pStyle w:val="Default"/>
              <w:spacing w:after="120"/>
              <w:rPr>
                <w:rFonts w:asciiTheme="majorHAnsi" w:hAnsiTheme="majorHAnsi"/>
                <w:sz w:val="20"/>
                <w:szCs w:val="20"/>
              </w:rPr>
            </w:pPr>
          </w:p>
        </w:tc>
      </w:tr>
      <w:tr w:rsidR="00AD64A2" w:rsidRPr="00E06EF5" w14:paraId="0F9D9B52" w14:textId="77777777" w:rsidTr="00B43AAB">
        <w:trPr>
          <w:cantSplit/>
          <w:trHeight w:val="770"/>
        </w:trPr>
        <w:tc>
          <w:tcPr>
            <w:tcW w:w="1663" w:type="dxa"/>
            <w:shd w:val="clear" w:color="auto" w:fill="D9D9D9" w:themeFill="background1" w:themeFillShade="D9"/>
          </w:tcPr>
          <w:p w14:paraId="3EC2512F" w14:textId="77777777" w:rsidR="00AD64A2" w:rsidRPr="00B15A3F" w:rsidRDefault="00AD64A2" w:rsidP="00D268C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D268C3">
            <w:pPr>
              <w:rPr>
                <w:rFonts w:asciiTheme="majorHAnsi" w:hAnsiTheme="majorHAnsi"/>
                <w:sz w:val="20"/>
                <w:szCs w:val="20"/>
              </w:rPr>
            </w:pPr>
          </w:p>
        </w:tc>
      </w:tr>
      <w:tr w:rsidR="00AD64A2" w:rsidRPr="00E06EF5" w14:paraId="45C19D87" w14:textId="77777777" w:rsidTr="00B43AAB">
        <w:trPr>
          <w:cantSplit/>
        </w:trPr>
        <w:tc>
          <w:tcPr>
            <w:tcW w:w="1663" w:type="dxa"/>
            <w:shd w:val="clear" w:color="auto" w:fill="D9D9D9" w:themeFill="background1" w:themeFillShade="D9"/>
          </w:tcPr>
          <w:p w14:paraId="2C5C6571"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D268C3">
            <w:pPr>
              <w:rPr>
                <w:rFonts w:asciiTheme="majorHAnsi" w:hAnsiTheme="majorHAnsi"/>
                <w:sz w:val="20"/>
                <w:szCs w:val="20"/>
              </w:rPr>
            </w:pPr>
          </w:p>
        </w:tc>
      </w:tr>
    </w:tbl>
    <w:p w14:paraId="1E8D75CD" w14:textId="77777777" w:rsidR="00AD64A2" w:rsidRDefault="00AD64A2" w:rsidP="00AD64A2">
      <w:pPr>
        <w:rPr>
          <w:lang w:eastAsia="da-DK"/>
        </w:rPr>
      </w:pPr>
    </w:p>
    <w:p w14:paraId="4D8D4888" w14:textId="4C0FDE6C" w:rsidR="00AD64A2" w:rsidRPr="00AD64A2" w:rsidRDefault="00AD64A2" w:rsidP="00AD64A2">
      <w:pPr>
        <w:rPr>
          <w:lang w:eastAsia="da-DK"/>
        </w:rPr>
      </w:pPr>
    </w:p>
    <w:sectPr w:rsidR="00AD64A2" w:rsidRPr="00AD64A2" w:rsidSect="009D0D6A">
      <w:headerReference w:type="default" r:id="rId14"/>
      <w:headerReference w:type="first" r:id="rId15"/>
      <w:footerReference w:type="first" r:id="rId16"/>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CFD9" w14:textId="77777777" w:rsidR="00AE6172" w:rsidRDefault="00AE6172">
      <w:r>
        <w:separator/>
      </w:r>
    </w:p>
  </w:endnote>
  <w:endnote w:type="continuationSeparator" w:id="0">
    <w:p w14:paraId="71A12812" w14:textId="77777777" w:rsidR="00AE6172" w:rsidRDefault="00AE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73DB" w14:textId="77777777" w:rsidR="00D07501" w:rsidRDefault="00D07501" w:rsidP="00682023">
    <w:pPr>
      <w:pStyle w:val="Footer"/>
      <w:jc w:val="center"/>
    </w:pPr>
    <w:r>
      <w:rPr>
        <w:b/>
        <w:sz w:val="32"/>
        <w:szCs w:val="32"/>
      </w:rPr>
      <w:t>Confidential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23D6" w14:textId="77777777" w:rsidR="00AE6172" w:rsidRDefault="00AE6172">
      <w:r>
        <w:separator/>
      </w:r>
    </w:p>
  </w:footnote>
  <w:footnote w:type="continuationSeparator" w:id="0">
    <w:p w14:paraId="0378A795" w14:textId="77777777" w:rsidR="00AE6172" w:rsidRDefault="00AE6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F955" w14:textId="1C7AE929" w:rsidR="00D07501" w:rsidRPr="00EB39CA" w:rsidRDefault="00D07501" w:rsidP="0022439B">
    <w:pPr>
      <w:pBdr>
        <w:bottom w:val="single" w:sz="4" w:space="1" w:color="auto"/>
      </w:pBdr>
      <w:tabs>
        <w:tab w:val="center" w:pos="4859"/>
        <w:tab w:val="right" w:pos="9604"/>
      </w:tabs>
      <w:spacing w:after="40"/>
      <w:ind w:right="33"/>
      <w:rPr>
        <w:color w:val="009ED6"/>
        <w:sz w:val="32"/>
        <w:szCs w:val="18"/>
        <w:lang w:val="en-US"/>
      </w:rPr>
    </w:pPr>
    <w:r w:rsidRPr="00DD1E1D">
      <w:rPr>
        <w:noProof/>
        <w:color w:val="009ED6"/>
        <w:position w:val="-4"/>
        <w:sz w:val="32"/>
        <w:lang w:val="da-DK" w:eastAsia="da-DK"/>
      </w:rPr>
      <w:drawing>
        <wp:inline distT="0" distB="0" distL="0" distR="0" wp14:anchorId="324F8C35" wp14:editId="30C29D94">
          <wp:extent cx="1177200" cy="396000"/>
          <wp:effectExtent l="0" t="0" r="4445" b="4445"/>
          <wp:docPr id="2"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03119FBE" wp14:editId="5629E9BB">
          <wp:extent cx="1072800" cy="381600"/>
          <wp:effectExtent l="0" t="0" r="0" b="0"/>
          <wp:docPr id="1"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19762CF8" wp14:editId="65A7D718">
          <wp:extent cx="835200" cy="324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308C2DAA" w14:textId="3D306EF0" w:rsidR="00D07501" w:rsidRPr="00D07016" w:rsidRDefault="005D79A9" w:rsidP="00C23638">
    <w:pPr>
      <w:pStyle w:val="Header"/>
      <w:rPr>
        <w:b/>
        <w:color w:val="80796F"/>
      </w:rPr>
    </w:pPr>
    <w:fldSimple w:instr=" docproperty doc_title   \* MERGEFORMAT ">
      <w:r w:rsidR="00B85DEE" w:rsidRPr="00B85DEE">
        <w:rPr>
          <w:b/>
          <w:color w:val="80796F"/>
        </w:rPr>
        <w:t>Proposal for Swarm</w:t>
      </w:r>
      <w:r w:rsidR="00B85DEE">
        <w:t xml:space="preserve"> DISC</w:t>
      </w:r>
      <w:r w:rsidR="00B85DEE" w:rsidRPr="00B85DEE">
        <w:rPr>
          <w:b/>
          <w:color w:val="80796F"/>
        </w:rPr>
        <w:t xml:space="preserve"> ITT 3.1</w:t>
      </w:r>
    </w:fldSimple>
  </w:p>
  <w:p w14:paraId="0CC09D77" w14:textId="21758826" w:rsidR="00D07501" w:rsidRPr="00C23638" w:rsidRDefault="00D07501" w:rsidP="00C23638">
    <w:pPr>
      <w:pStyle w:val="Header"/>
      <w:pBdr>
        <w:bottom w:val="single" w:sz="4" w:space="1" w:color="auto"/>
      </w:pBdr>
      <w:tabs>
        <w:tab w:val="right" w:pos="9639"/>
      </w:tabs>
      <w:rPr>
        <w:b/>
        <w:color w:val="80796F"/>
        <w:sz w:val="24"/>
      </w:rPr>
    </w:pPr>
    <w:r w:rsidRPr="006E67D2">
      <w:t xml:space="preserve">Doc. no: </w:t>
    </w:r>
    <w:fldSimple w:instr=" DOCPROPERTY  doc_no  \* MERGEFORMAT ">
      <w:r w:rsidR="00B85DEE" w:rsidRPr="00B85DEE">
        <w:rPr>
          <w:caps/>
        </w:rPr>
        <w:t>SW-OF-XXX-GS-124</w:t>
      </w:r>
    </w:fldSimple>
    <w:r w:rsidRPr="006E67D2">
      <w:t xml:space="preserve">, Rev: </w:t>
    </w:r>
    <w:r w:rsidR="00AE6172">
      <w:fldChar w:fldCharType="begin"/>
    </w:r>
    <w:r w:rsidR="00AE6172">
      <w:instrText xml:space="preserve"> DOCPROPERTY  doc_rev  \* MERGEFORMAT </w:instrText>
    </w:r>
    <w:r w:rsidR="00AE6172">
      <w:fldChar w:fldCharType="separate"/>
    </w:r>
    <w:r w:rsidR="00B85DEE">
      <w:t>1</w:t>
    </w:r>
    <w:r w:rsidR="00AE6172">
      <w:fldChar w:fldCharType="end"/>
    </w:r>
    <w:r>
      <w:tab/>
      <w:t xml:space="preserve">Page </w:t>
    </w:r>
    <w:r>
      <w:fldChar w:fldCharType="begin"/>
    </w:r>
    <w:r>
      <w:instrText xml:space="preserve">PAGE  </w:instrText>
    </w:r>
    <w:r>
      <w:fldChar w:fldCharType="separate"/>
    </w:r>
    <w:r w:rsidR="00C85E6E">
      <w:rPr>
        <w:noProof/>
      </w:rPr>
      <w:t>16</w:t>
    </w:r>
    <w:r>
      <w:fldChar w:fldCharType="end"/>
    </w:r>
    <w:r w:rsidRPr="0053343E">
      <w:t xml:space="preserve"> </w:t>
    </w:r>
    <w:r>
      <w:t xml:space="preserve">of </w:t>
    </w:r>
    <w:r w:rsidR="00AE6172">
      <w:fldChar w:fldCharType="begin"/>
    </w:r>
    <w:r w:rsidR="00AE6172">
      <w:instrText xml:space="preserve"> NUMPAGES  </w:instrText>
    </w:r>
    <w:r w:rsidR="00AE6172">
      <w:fldChar w:fldCharType="separate"/>
    </w:r>
    <w:r w:rsidR="00C85E6E">
      <w:rPr>
        <w:noProof/>
      </w:rPr>
      <w:t>16</w:t>
    </w:r>
    <w:r w:rsidR="00AE6172">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D4A3" w14:textId="7B0E639A" w:rsidR="00D07501" w:rsidRPr="00EB39CA" w:rsidRDefault="00D07501" w:rsidP="0022439B">
    <w:pPr>
      <w:pBdr>
        <w:bottom w:val="single" w:sz="4" w:space="1" w:color="auto"/>
      </w:pBdr>
      <w:tabs>
        <w:tab w:val="center" w:pos="4859"/>
        <w:tab w:val="right" w:pos="9604"/>
      </w:tabs>
      <w:spacing w:after="40"/>
      <w:ind w:right="33"/>
      <w:rPr>
        <w:color w:val="009ED6"/>
        <w:sz w:val="32"/>
        <w:szCs w:val="18"/>
        <w:lang w:val="en-US"/>
      </w:rPr>
    </w:pPr>
    <w:r w:rsidRPr="00DD1E1D">
      <w:rPr>
        <w:noProof/>
        <w:color w:val="009ED6"/>
        <w:position w:val="-4"/>
        <w:sz w:val="32"/>
        <w:lang w:val="da-DK" w:eastAsia="da-DK"/>
      </w:rPr>
      <w:drawing>
        <wp:inline distT="0" distB="0" distL="0" distR="0" wp14:anchorId="271E7197" wp14:editId="55F87EDA">
          <wp:extent cx="1177200" cy="396000"/>
          <wp:effectExtent l="0" t="0" r="4445" b="4445"/>
          <wp:docPr id="4"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720FF87D" wp14:editId="69BCC2D4">
          <wp:extent cx="1072800" cy="381600"/>
          <wp:effectExtent l="0" t="0" r="0" b="0"/>
          <wp:docPr id="6"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59656680" wp14:editId="221A3416">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4EA2E807" w:rsidR="00D07501" w:rsidRPr="00C23638" w:rsidRDefault="00D07501" w:rsidP="00600681">
    <w:pPr>
      <w:pStyle w:val="Header"/>
      <w:tabs>
        <w:tab w:val="right" w:pos="9639"/>
      </w:tabs>
      <w:rPr>
        <w:b/>
        <w:color w:val="80796F"/>
        <w:sz w:val="24"/>
      </w:rPr>
    </w:pPr>
    <w:r w:rsidRPr="006E67D2">
      <w:t xml:space="preserve">Doc. no: </w:t>
    </w:r>
    <w:fldSimple w:instr=" DOCPROPERTY  doc_no  \* MERGEFORMAT ">
      <w:r w:rsidR="00B85DEE" w:rsidRPr="00B85DEE">
        <w:rPr>
          <w:caps/>
        </w:rPr>
        <w:t>SW-OF-XXX-GS-124</w:t>
      </w:r>
    </w:fldSimple>
    <w:r w:rsidRPr="006E67D2">
      <w:t xml:space="preserve">, Rev: </w:t>
    </w:r>
    <w:r w:rsidR="00AE6172">
      <w:fldChar w:fldCharType="begin"/>
    </w:r>
    <w:r w:rsidR="00AE6172">
      <w:instrText xml:space="preserve"> DOCPROPERTY  doc_rev  \* MERGEFORMAT </w:instrText>
    </w:r>
    <w:r w:rsidR="00AE6172">
      <w:fldChar w:fldCharType="separate"/>
    </w:r>
    <w:r w:rsidR="00B85DEE">
      <w:t>1</w:t>
    </w:r>
    <w:r w:rsidR="00AE6172">
      <w:fldChar w:fldCharType="end"/>
    </w:r>
    <w:r>
      <w:t xml:space="preserve">  </w:t>
    </w:r>
    <w:fldSimple w:instr=" DOCPROPERTY  doc_date  \* MERGEFORMAT ">
      <w:r w:rsidR="00B85DEE">
        <w:t>2019-11-15</w:t>
      </w:r>
    </w:fldSimple>
    <w:r>
      <w:tab/>
      <w:t xml:space="preserve">Page </w:t>
    </w:r>
    <w:r>
      <w:fldChar w:fldCharType="begin"/>
    </w:r>
    <w:r>
      <w:instrText xml:space="preserve">PAGE  </w:instrText>
    </w:r>
    <w:r>
      <w:fldChar w:fldCharType="separate"/>
    </w:r>
    <w:r w:rsidR="00AE6172">
      <w:rPr>
        <w:noProof/>
      </w:rPr>
      <w:t>1</w:t>
    </w:r>
    <w:r>
      <w:fldChar w:fldCharType="end"/>
    </w:r>
    <w:r w:rsidRPr="0053343E">
      <w:t xml:space="preserve"> </w:t>
    </w:r>
    <w:r>
      <w:t xml:space="preserve">of </w:t>
    </w:r>
    <w:r w:rsidR="00AE6172">
      <w:fldChar w:fldCharType="begin"/>
    </w:r>
    <w:r w:rsidR="00AE6172">
      <w:instrText xml:space="preserve"> NUMPAGES  </w:instrText>
    </w:r>
    <w:r w:rsidR="00AE6172">
      <w:fldChar w:fldCharType="separate"/>
    </w:r>
    <w:r w:rsidR="00AE6172">
      <w:rPr>
        <w:noProof/>
      </w:rPr>
      <w:t>1</w:t>
    </w:r>
    <w:r w:rsidR="00AE6172">
      <w:rPr>
        <w:noProof/>
      </w:rPr>
      <w:fldChar w:fldCharType="end"/>
    </w:r>
  </w:p>
  <w:p w14:paraId="0BC8D613" w14:textId="3529EB94" w:rsidR="00D07501" w:rsidRPr="00600681" w:rsidRDefault="005D79A9" w:rsidP="00600681">
    <w:pPr>
      <w:pStyle w:val="Title"/>
      <w:jc w:val="center"/>
    </w:pPr>
    <w:fldSimple w:instr=" docproperty doc_title \* MERGEFORMAT ">
      <w:r w:rsidR="00B85DEE">
        <w:t>Proposal for Swarm DISC ITT 3.1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6.65pt;height:91.3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1A8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s-ES" w:vendorID="64" w:dllVersion="131078" w:nlCheck="1" w:checkStyle="0"/>
  <w:activeWritingStyle w:appName="MSWord" w:lang="da-DK"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1DB"/>
    <w:rsid w:val="0000050D"/>
    <w:rsid w:val="0000100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0AAB"/>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2439B"/>
    <w:rsid w:val="002317DD"/>
    <w:rsid w:val="00233CCF"/>
    <w:rsid w:val="00234217"/>
    <w:rsid w:val="00236084"/>
    <w:rsid w:val="00241955"/>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B6F"/>
    <w:rsid w:val="002A4DAE"/>
    <w:rsid w:val="002A62A3"/>
    <w:rsid w:val="002A771B"/>
    <w:rsid w:val="002B0B93"/>
    <w:rsid w:val="002B0B98"/>
    <w:rsid w:val="002B3692"/>
    <w:rsid w:val="002B3699"/>
    <w:rsid w:val="002B5142"/>
    <w:rsid w:val="002B589F"/>
    <w:rsid w:val="002B6F2D"/>
    <w:rsid w:val="002C062D"/>
    <w:rsid w:val="002C189A"/>
    <w:rsid w:val="002C1F05"/>
    <w:rsid w:val="002C22F2"/>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16E2"/>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3BA8"/>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538"/>
    <w:rsid w:val="00405EE2"/>
    <w:rsid w:val="00407463"/>
    <w:rsid w:val="004075C1"/>
    <w:rsid w:val="0041027C"/>
    <w:rsid w:val="00410D1B"/>
    <w:rsid w:val="004165E6"/>
    <w:rsid w:val="004165F7"/>
    <w:rsid w:val="00420976"/>
    <w:rsid w:val="004218BA"/>
    <w:rsid w:val="00421ED0"/>
    <w:rsid w:val="00422615"/>
    <w:rsid w:val="00426CB0"/>
    <w:rsid w:val="0043461A"/>
    <w:rsid w:val="00436C66"/>
    <w:rsid w:val="00437271"/>
    <w:rsid w:val="0044294F"/>
    <w:rsid w:val="00443463"/>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D78"/>
    <w:rsid w:val="004F38C3"/>
    <w:rsid w:val="004F4303"/>
    <w:rsid w:val="004F4EAE"/>
    <w:rsid w:val="004F6C56"/>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7374"/>
    <w:rsid w:val="00560871"/>
    <w:rsid w:val="00561F98"/>
    <w:rsid w:val="00564075"/>
    <w:rsid w:val="0056511B"/>
    <w:rsid w:val="00566870"/>
    <w:rsid w:val="00566E1E"/>
    <w:rsid w:val="00567726"/>
    <w:rsid w:val="00570402"/>
    <w:rsid w:val="00570F26"/>
    <w:rsid w:val="005718BB"/>
    <w:rsid w:val="0057243A"/>
    <w:rsid w:val="0057468A"/>
    <w:rsid w:val="00574791"/>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30B6"/>
    <w:rsid w:val="005D52CD"/>
    <w:rsid w:val="005D79A9"/>
    <w:rsid w:val="005E1BEA"/>
    <w:rsid w:val="005E28E3"/>
    <w:rsid w:val="005E58E2"/>
    <w:rsid w:val="005E6165"/>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E1012"/>
    <w:rsid w:val="006E2B05"/>
    <w:rsid w:val="006E37BF"/>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465C"/>
    <w:rsid w:val="007169A0"/>
    <w:rsid w:val="007170E4"/>
    <w:rsid w:val="0072030E"/>
    <w:rsid w:val="007222E4"/>
    <w:rsid w:val="00722EDE"/>
    <w:rsid w:val="00722F26"/>
    <w:rsid w:val="00724FAE"/>
    <w:rsid w:val="00725E31"/>
    <w:rsid w:val="00731E73"/>
    <w:rsid w:val="00737B50"/>
    <w:rsid w:val="007414ED"/>
    <w:rsid w:val="00743532"/>
    <w:rsid w:val="00743C66"/>
    <w:rsid w:val="00744723"/>
    <w:rsid w:val="00745E49"/>
    <w:rsid w:val="00746634"/>
    <w:rsid w:val="007466E7"/>
    <w:rsid w:val="00746A8D"/>
    <w:rsid w:val="0074709B"/>
    <w:rsid w:val="0075259F"/>
    <w:rsid w:val="007536A1"/>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7088"/>
    <w:rsid w:val="008A7176"/>
    <w:rsid w:val="008B2F7B"/>
    <w:rsid w:val="008B30D3"/>
    <w:rsid w:val="008B48D1"/>
    <w:rsid w:val="008B5222"/>
    <w:rsid w:val="008B6C93"/>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43FA"/>
    <w:rsid w:val="0097530A"/>
    <w:rsid w:val="00975447"/>
    <w:rsid w:val="009836E4"/>
    <w:rsid w:val="009839B0"/>
    <w:rsid w:val="00986235"/>
    <w:rsid w:val="009864BF"/>
    <w:rsid w:val="00987326"/>
    <w:rsid w:val="0099110F"/>
    <w:rsid w:val="009914E1"/>
    <w:rsid w:val="0099267E"/>
    <w:rsid w:val="00992B77"/>
    <w:rsid w:val="00992D54"/>
    <w:rsid w:val="00993B1D"/>
    <w:rsid w:val="00994853"/>
    <w:rsid w:val="00996FA4"/>
    <w:rsid w:val="009A18BC"/>
    <w:rsid w:val="009A24F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12C2"/>
    <w:rsid w:val="00A36808"/>
    <w:rsid w:val="00A409B0"/>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77E"/>
    <w:rsid w:val="00AA3A3C"/>
    <w:rsid w:val="00AA7445"/>
    <w:rsid w:val="00AB445E"/>
    <w:rsid w:val="00AC1963"/>
    <w:rsid w:val="00AD001E"/>
    <w:rsid w:val="00AD29DD"/>
    <w:rsid w:val="00AD4153"/>
    <w:rsid w:val="00AD4350"/>
    <w:rsid w:val="00AD448B"/>
    <w:rsid w:val="00AD582C"/>
    <w:rsid w:val="00AD64A2"/>
    <w:rsid w:val="00AD72DB"/>
    <w:rsid w:val="00AE1EBA"/>
    <w:rsid w:val="00AE2B34"/>
    <w:rsid w:val="00AE6172"/>
    <w:rsid w:val="00AE632D"/>
    <w:rsid w:val="00AE7937"/>
    <w:rsid w:val="00AF1288"/>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AAB"/>
    <w:rsid w:val="00B43C70"/>
    <w:rsid w:val="00B445CA"/>
    <w:rsid w:val="00B452CB"/>
    <w:rsid w:val="00B4600C"/>
    <w:rsid w:val="00B46C72"/>
    <w:rsid w:val="00B5188C"/>
    <w:rsid w:val="00B55D8D"/>
    <w:rsid w:val="00B666B6"/>
    <w:rsid w:val="00B71336"/>
    <w:rsid w:val="00B721E7"/>
    <w:rsid w:val="00B73B12"/>
    <w:rsid w:val="00B73B6F"/>
    <w:rsid w:val="00B75039"/>
    <w:rsid w:val="00B77F62"/>
    <w:rsid w:val="00B83B2A"/>
    <w:rsid w:val="00B85DEE"/>
    <w:rsid w:val="00B86B9C"/>
    <w:rsid w:val="00B87768"/>
    <w:rsid w:val="00B90401"/>
    <w:rsid w:val="00B94AB1"/>
    <w:rsid w:val="00B97AD9"/>
    <w:rsid w:val="00BA2169"/>
    <w:rsid w:val="00BA5B91"/>
    <w:rsid w:val="00BA763C"/>
    <w:rsid w:val="00BA7662"/>
    <w:rsid w:val="00BB0870"/>
    <w:rsid w:val="00BB1076"/>
    <w:rsid w:val="00BB1376"/>
    <w:rsid w:val="00BB232F"/>
    <w:rsid w:val="00BB2526"/>
    <w:rsid w:val="00BB347A"/>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85E6E"/>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07501"/>
    <w:rsid w:val="00D124DB"/>
    <w:rsid w:val="00D127C7"/>
    <w:rsid w:val="00D13CFE"/>
    <w:rsid w:val="00D14B2D"/>
    <w:rsid w:val="00D16832"/>
    <w:rsid w:val="00D216A4"/>
    <w:rsid w:val="00D250EF"/>
    <w:rsid w:val="00D268C3"/>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459F"/>
    <w:rsid w:val="00DF60BF"/>
    <w:rsid w:val="00DF7E6D"/>
    <w:rsid w:val="00E02020"/>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15C75"/>
    <w:rsid w:val="00F2030A"/>
    <w:rsid w:val="00F21DC8"/>
    <w:rsid w:val="00F3183F"/>
    <w:rsid w:val="00F366DD"/>
    <w:rsid w:val="00F4080C"/>
    <w:rsid w:val="00F411F7"/>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7A3"/>
    <w:rsid w:val="00FE5BE7"/>
    <w:rsid w:val="00FE622A"/>
    <w:rsid w:val="00FE70C0"/>
    <w:rsid w:val="00FF13C6"/>
    <w:rsid w:val="00FF177B"/>
    <w:rsid w:val="00FF1C79"/>
    <w:rsid w:val="00FF1FF9"/>
    <w:rsid w:val="00FF211E"/>
    <w:rsid w:val="00FF45E3"/>
    <w:rsid w:val="00FF5DF0"/>
    <w:rsid w:val="00FF64E0"/>
    <w:rsid w:val="00FF64F5"/>
    <w:rsid w:val="00FF6FCE"/>
    <w:rsid w:val="5B6524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its.sso.esa.int/emits/owa/emits.ma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star-emr.sso.es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rm_DISC_ITT@space.dtu.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43C613120DD4885509F63F1630FA1" ma:contentTypeVersion="0" ma:contentTypeDescription="Create a new document." ma:contentTypeScope="" ma:versionID="57e52ad624dbf57f8f958beebbd601d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E064-F6C0-4338-912E-4A5141C2A0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9BB65-7F42-4E78-A4A2-1A6B2735298A}">
  <ds:schemaRefs>
    <ds:schemaRef ds:uri="http://schemas.microsoft.com/sharepoint/v3/contenttype/forms"/>
  </ds:schemaRefs>
</ds:datastoreItem>
</file>

<file path=customXml/itemProps3.xml><?xml version="1.0" encoding="utf-8"?>
<ds:datastoreItem xmlns:ds="http://schemas.openxmlformats.org/officeDocument/2006/customXml" ds:itemID="{520CE01E-F602-4B1D-9416-A07835CF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204CCD-D836-4815-B493-F7747864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6</TotalTime>
  <Pages>16</Pages>
  <Words>2312</Words>
  <Characters>14109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Nielsen</dc:creator>
  <cp:keywords>Swarm;SwarmL2;SwarmL1</cp:keywords>
  <cp:lastModifiedBy>Line Drube</cp:lastModifiedBy>
  <cp:revision>9</cp:revision>
  <cp:lastPrinted>2017-02-21T12:52:00Z</cp:lastPrinted>
  <dcterms:created xsi:type="dcterms:W3CDTF">2019-10-09T11:20:00Z</dcterms:created>
  <dcterms:modified xsi:type="dcterms:W3CDTF">2019-11-14T15:45:00Z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SW-OF-XXX-GS-124</vt:lpwstr>
  </property>
  <property fmtid="{D5CDD505-2E9C-101B-9397-08002B2CF9AE}" pid="4" name="doc_rev">
    <vt:lpwstr>1</vt:lpwstr>
  </property>
  <property fmtid="{D5CDD505-2E9C-101B-9397-08002B2CF9AE}" pid="5" name="doc_date">
    <vt:lpwstr>2019-11-15</vt:lpwstr>
  </property>
  <property fmtid="{D5CDD505-2E9C-101B-9397-08002B2CF9AE}" pid="6" name="doc_title">
    <vt:lpwstr>Proposal for Swarm DISC ITT 3.1</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y fmtid="{D5CDD505-2E9C-101B-9397-08002B2CF9AE}" pid="10" name="ContentTypeId">
    <vt:lpwstr>0x010100B7743C613120DD4885509F63F1630FA1</vt:lpwstr>
  </property>
</Properties>
</file>